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C29682" w14:textId="218BE97C" w:rsidR="00B7594F" w:rsidRPr="003D5186" w:rsidRDefault="00B7594F" w:rsidP="00B7594F">
      <w:pPr>
        <w:spacing w:before="100" w:beforeAutospacing="1" w:after="100" w:afterAutospacing="1"/>
        <w:jc w:val="center"/>
        <w:outlineLvl w:val="2"/>
        <w:rPr>
          <w:rFonts w:asciiTheme="minorHAnsi" w:eastAsia="Times New Roman" w:hAnsiTheme="minorHAnsi"/>
          <w:b/>
          <w:bCs/>
          <w:sz w:val="28"/>
          <w:szCs w:val="28"/>
          <w:lang w:eastAsia="pl-PL"/>
        </w:rPr>
      </w:pPr>
      <w:r w:rsidRPr="003D5186">
        <w:rPr>
          <w:rFonts w:asciiTheme="minorHAnsi" w:eastAsia="Times New Roman" w:hAnsiTheme="minorHAnsi"/>
          <w:b/>
          <w:bCs/>
          <w:sz w:val="28"/>
          <w:szCs w:val="28"/>
          <w:lang w:eastAsia="pl-PL"/>
        </w:rPr>
        <w:t xml:space="preserve">ZAPYTANIE </w:t>
      </w:r>
      <w:r w:rsidR="00496237" w:rsidRPr="003D5186">
        <w:rPr>
          <w:rFonts w:asciiTheme="minorHAnsi" w:eastAsia="Times New Roman" w:hAnsiTheme="minorHAnsi"/>
          <w:b/>
          <w:bCs/>
          <w:sz w:val="28"/>
          <w:szCs w:val="28"/>
          <w:lang w:eastAsia="pl-PL"/>
        </w:rPr>
        <w:t>OFERTOWE</w:t>
      </w:r>
    </w:p>
    <w:p w14:paraId="39068838" w14:textId="6331DCC0" w:rsidR="003D5186" w:rsidRDefault="00B73306" w:rsidP="009409EE">
      <w:pPr>
        <w:spacing w:before="100" w:beforeAutospacing="1" w:after="100" w:afterAutospacing="1"/>
        <w:jc w:val="center"/>
        <w:outlineLvl w:val="2"/>
        <w:rPr>
          <w:rFonts w:asciiTheme="minorHAnsi" w:eastAsia="Times New Roman" w:hAnsiTheme="minorHAnsi"/>
          <w:b/>
          <w:bCs/>
          <w:lang w:eastAsia="pl-PL"/>
        </w:rPr>
      </w:pPr>
      <w:r w:rsidRPr="003D5186">
        <w:rPr>
          <w:rFonts w:asciiTheme="minorHAnsi" w:eastAsia="Times New Roman" w:hAnsiTheme="minorHAnsi"/>
          <w:b/>
          <w:bCs/>
          <w:lang w:eastAsia="pl-PL"/>
        </w:rPr>
        <w:t xml:space="preserve">Przygotowanie do druku, </w:t>
      </w:r>
      <w:r w:rsidR="003D5186">
        <w:rPr>
          <w:rFonts w:asciiTheme="minorHAnsi" w:eastAsia="Times New Roman" w:hAnsiTheme="minorHAnsi"/>
          <w:b/>
          <w:bCs/>
          <w:lang w:eastAsia="pl-PL"/>
        </w:rPr>
        <w:t xml:space="preserve">wykonanie i </w:t>
      </w:r>
      <w:r w:rsidRPr="003D5186">
        <w:rPr>
          <w:rFonts w:asciiTheme="minorHAnsi" w:eastAsia="Times New Roman" w:hAnsiTheme="minorHAnsi"/>
          <w:b/>
          <w:bCs/>
          <w:lang w:eastAsia="pl-PL"/>
        </w:rPr>
        <w:t>druk</w:t>
      </w:r>
      <w:r w:rsidR="003D5186">
        <w:rPr>
          <w:rFonts w:asciiTheme="minorHAnsi" w:eastAsia="Times New Roman" w:hAnsiTheme="minorHAnsi"/>
          <w:b/>
          <w:bCs/>
          <w:lang w:eastAsia="pl-PL"/>
        </w:rPr>
        <w:t xml:space="preserve"> oraz dostawa 50 000 szt. kart aglomeracyjnych</w:t>
      </w:r>
    </w:p>
    <w:p w14:paraId="002B2677" w14:textId="6746D68E" w:rsidR="003D5186" w:rsidRDefault="00D77769" w:rsidP="009B0E6B">
      <w:pPr>
        <w:spacing w:after="240"/>
        <w:contextualSpacing/>
        <w:jc w:val="both"/>
        <w:rPr>
          <w:rFonts w:asciiTheme="minorHAnsi" w:hAnsiTheme="minorHAnsi" w:cstheme="minorHAnsi"/>
          <w:szCs w:val="20"/>
        </w:rPr>
      </w:pPr>
      <w:r w:rsidRPr="003D5186">
        <w:rPr>
          <w:rFonts w:asciiTheme="minorHAnsi" w:hAnsiTheme="minorHAnsi" w:cstheme="minorHAnsi"/>
          <w:szCs w:val="20"/>
        </w:rPr>
        <w:t>Przedmiotem zamówienia jest przygotowanie do druku, wykonanie i druk oraz d</w:t>
      </w:r>
      <w:r w:rsidR="009B0E6B" w:rsidRPr="003D5186">
        <w:rPr>
          <w:rFonts w:asciiTheme="minorHAnsi" w:hAnsiTheme="minorHAnsi" w:cstheme="minorHAnsi"/>
          <w:szCs w:val="20"/>
        </w:rPr>
        <w:t xml:space="preserve">ostawa </w:t>
      </w:r>
      <w:r w:rsidR="003D5186">
        <w:rPr>
          <w:rFonts w:asciiTheme="minorHAnsi" w:hAnsiTheme="minorHAnsi" w:cstheme="minorHAnsi"/>
          <w:szCs w:val="20"/>
        </w:rPr>
        <w:t>50 000 szt. kart aglomeracyjnych, zgodnie z opisem przedmiotu zamówienia przedstawionym w</w:t>
      </w:r>
      <w:r w:rsidR="008C4793">
        <w:rPr>
          <w:rFonts w:asciiTheme="minorHAnsi" w:hAnsiTheme="minorHAnsi" w:cstheme="minorHAnsi"/>
          <w:szCs w:val="20"/>
        </w:rPr>
        <w:t xml:space="preserve"> niniejszym zapytaniu ofertowym i na podstawie udostępnionego przez Zamawiającego projektu graficznego</w:t>
      </w:r>
      <w:r w:rsidR="001D6F7A">
        <w:rPr>
          <w:rFonts w:asciiTheme="minorHAnsi" w:hAnsiTheme="minorHAnsi" w:cstheme="minorHAnsi"/>
          <w:szCs w:val="20"/>
        </w:rPr>
        <w:t>.</w:t>
      </w:r>
    </w:p>
    <w:p w14:paraId="559D4112" w14:textId="77777777" w:rsidR="003D5186" w:rsidRDefault="003D5186" w:rsidP="009B0E6B">
      <w:pPr>
        <w:spacing w:after="240"/>
        <w:contextualSpacing/>
        <w:jc w:val="both"/>
        <w:rPr>
          <w:rFonts w:asciiTheme="minorHAnsi" w:hAnsiTheme="minorHAnsi" w:cstheme="minorHAnsi"/>
          <w:szCs w:val="20"/>
        </w:rPr>
      </w:pPr>
    </w:p>
    <w:p w14:paraId="11728109" w14:textId="1E37A874" w:rsidR="009B0E6B" w:rsidRPr="001D6F7A" w:rsidRDefault="008C4793" w:rsidP="001D6F7A">
      <w:pPr>
        <w:pStyle w:val="Akapitzlist"/>
        <w:numPr>
          <w:ilvl w:val="0"/>
          <w:numId w:val="31"/>
        </w:numPr>
        <w:ind w:left="567" w:hanging="425"/>
        <w:contextualSpacing/>
        <w:jc w:val="both"/>
        <w:rPr>
          <w:rFonts w:asciiTheme="minorHAnsi" w:hAnsiTheme="minorHAnsi" w:cstheme="minorHAnsi"/>
          <w:b/>
          <w:szCs w:val="20"/>
        </w:rPr>
      </w:pPr>
      <w:r w:rsidRPr="001D6F7A">
        <w:rPr>
          <w:rFonts w:asciiTheme="minorHAnsi" w:hAnsiTheme="minorHAnsi" w:cstheme="minorHAnsi"/>
          <w:b/>
          <w:szCs w:val="20"/>
        </w:rPr>
        <w:t>WYMAGANIA TECHNICZNE I PARAMETRY KARTY AGLOMERACYJNEJ:</w:t>
      </w:r>
    </w:p>
    <w:p w14:paraId="48D1A4DE" w14:textId="3A3D0198" w:rsidR="008C4793" w:rsidRDefault="008C4793" w:rsidP="008C4793">
      <w:pPr>
        <w:pStyle w:val="Akapitzlist"/>
        <w:numPr>
          <w:ilvl w:val="0"/>
          <w:numId w:val="28"/>
        </w:numPr>
        <w:spacing w:after="200" w:line="276" w:lineRule="auto"/>
        <w:ind w:left="567" w:hanging="426"/>
        <w:contextualSpacing/>
        <w:jc w:val="both"/>
        <w:rPr>
          <w:rFonts w:asciiTheme="minorHAnsi" w:eastAsia="Calibri" w:hAnsiTheme="minorHAnsi" w:cstheme="minorHAnsi"/>
        </w:rPr>
      </w:pPr>
      <w:r>
        <w:rPr>
          <w:rFonts w:asciiTheme="minorHAnsi" w:eastAsia="Calibri" w:hAnsiTheme="minorHAnsi" w:cstheme="minorHAnsi"/>
        </w:rPr>
        <w:t>liczba: 50 000 szt.</w:t>
      </w:r>
    </w:p>
    <w:p w14:paraId="5A935F3E" w14:textId="4CF41F19" w:rsidR="008C4793" w:rsidRDefault="008C4793" w:rsidP="008C4793">
      <w:pPr>
        <w:pStyle w:val="Akapitzlist"/>
        <w:numPr>
          <w:ilvl w:val="0"/>
          <w:numId w:val="28"/>
        </w:numPr>
        <w:spacing w:after="200" w:line="276" w:lineRule="auto"/>
        <w:ind w:left="567" w:hanging="426"/>
        <w:contextualSpacing/>
        <w:jc w:val="both"/>
        <w:rPr>
          <w:rFonts w:asciiTheme="minorHAnsi" w:eastAsia="Calibri" w:hAnsiTheme="minorHAnsi" w:cstheme="minorHAnsi"/>
        </w:rPr>
      </w:pPr>
      <w:r w:rsidRPr="009A20D0">
        <w:rPr>
          <w:rFonts w:asciiTheme="minorHAnsi" w:eastAsia="Calibri" w:hAnsiTheme="minorHAnsi" w:cstheme="minorHAnsi"/>
        </w:rPr>
        <w:t xml:space="preserve">format: 170 x 54 mm (karta składana na pół do formatu 85 x </w:t>
      </w:r>
      <w:r w:rsidRPr="00F745EA">
        <w:rPr>
          <w:rFonts w:asciiTheme="minorHAnsi" w:eastAsia="Calibri" w:hAnsiTheme="minorHAnsi" w:cstheme="minorHAnsi"/>
        </w:rPr>
        <w:t>54 mm</w:t>
      </w:r>
      <w:r w:rsidR="00105417" w:rsidRPr="00F745EA">
        <w:rPr>
          <w:rFonts w:asciiTheme="minorHAnsi" w:eastAsia="Calibri" w:hAnsiTheme="minorHAnsi" w:cstheme="minorHAnsi"/>
        </w:rPr>
        <w:t xml:space="preserve"> z bigowaniem</w:t>
      </w:r>
      <w:r w:rsidRPr="00F745EA">
        <w:rPr>
          <w:rFonts w:asciiTheme="minorHAnsi" w:eastAsia="Calibri" w:hAnsiTheme="minorHAnsi" w:cstheme="minorHAnsi"/>
        </w:rPr>
        <w:t>),</w:t>
      </w:r>
    </w:p>
    <w:p w14:paraId="62B9B6A5" w14:textId="77777777" w:rsidR="008C4793" w:rsidRDefault="008C4793" w:rsidP="008C4793">
      <w:pPr>
        <w:pStyle w:val="Akapitzlist"/>
        <w:numPr>
          <w:ilvl w:val="0"/>
          <w:numId w:val="28"/>
        </w:numPr>
        <w:spacing w:after="200" w:line="276" w:lineRule="auto"/>
        <w:ind w:left="567" w:hanging="426"/>
        <w:contextualSpacing/>
        <w:jc w:val="both"/>
        <w:rPr>
          <w:rFonts w:asciiTheme="minorHAnsi" w:eastAsia="Calibri" w:hAnsiTheme="minorHAnsi" w:cstheme="minorHAnsi"/>
        </w:rPr>
      </w:pPr>
      <w:r w:rsidRPr="009A20D0">
        <w:rPr>
          <w:rFonts w:asciiTheme="minorHAnsi" w:eastAsia="Calibri" w:hAnsiTheme="minorHAnsi" w:cstheme="minorHAnsi"/>
        </w:rPr>
        <w:t>druk: cyfrowy 5+4 (</w:t>
      </w:r>
      <w:r w:rsidRPr="00F745EA">
        <w:rPr>
          <w:rFonts w:asciiTheme="minorHAnsi" w:eastAsia="Calibri" w:hAnsiTheme="minorHAnsi" w:cstheme="minorHAnsi"/>
          <w:u w:val="single"/>
        </w:rPr>
        <w:t>obustronny</w:t>
      </w:r>
      <w:r w:rsidRPr="009A20D0">
        <w:rPr>
          <w:rFonts w:asciiTheme="minorHAnsi" w:eastAsia="Calibri" w:hAnsiTheme="minorHAnsi" w:cstheme="minorHAnsi"/>
        </w:rPr>
        <w:t xml:space="preserve"> full CMYK + jednostronny czarny numerator),</w:t>
      </w:r>
    </w:p>
    <w:p w14:paraId="0A977630" w14:textId="5208734F" w:rsidR="008C4793" w:rsidRPr="00F745EA" w:rsidRDefault="008C4793" w:rsidP="008C4793">
      <w:pPr>
        <w:pStyle w:val="Akapitzlist"/>
        <w:numPr>
          <w:ilvl w:val="0"/>
          <w:numId w:val="28"/>
        </w:numPr>
        <w:spacing w:after="200" w:line="276" w:lineRule="auto"/>
        <w:ind w:left="567" w:hanging="426"/>
        <w:contextualSpacing/>
        <w:jc w:val="both"/>
        <w:rPr>
          <w:rFonts w:eastAsia="Calibri"/>
        </w:rPr>
      </w:pPr>
      <w:r w:rsidRPr="00F745EA">
        <w:rPr>
          <w:rFonts w:eastAsia="Calibri"/>
        </w:rPr>
        <w:t>papier klasy premium w odcieniu naturalnej bieli,</w:t>
      </w:r>
    </w:p>
    <w:p w14:paraId="255BC579" w14:textId="77777777" w:rsidR="00105417" w:rsidRPr="00D53EAF" w:rsidRDefault="00105417" w:rsidP="00105417">
      <w:pPr>
        <w:pStyle w:val="Akapitzlist"/>
        <w:numPr>
          <w:ilvl w:val="0"/>
          <w:numId w:val="28"/>
        </w:numPr>
        <w:spacing w:after="200" w:line="276" w:lineRule="auto"/>
        <w:ind w:left="567" w:hanging="426"/>
        <w:contextualSpacing/>
        <w:jc w:val="both"/>
        <w:rPr>
          <w:rFonts w:eastAsia="Calibri"/>
        </w:rPr>
      </w:pPr>
      <w:r w:rsidRPr="00D53EAF">
        <w:rPr>
          <w:rFonts w:eastAsia="Calibri"/>
        </w:rPr>
        <w:t xml:space="preserve">gramatura papieru: </w:t>
      </w:r>
      <w:r>
        <w:rPr>
          <w:rFonts w:eastAsia="Calibri"/>
        </w:rPr>
        <w:t xml:space="preserve">minimum </w:t>
      </w:r>
      <w:r w:rsidRPr="00D53EAF">
        <w:rPr>
          <w:rFonts w:eastAsia="Calibri"/>
        </w:rPr>
        <w:t>300 g/m2,</w:t>
      </w:r>
    </w:p>
    <w:p w14:paraId="3E0635BF" w14:textId="77777777" w:rsidR="00105417" w:rsidRDefault="008C4793" w:rsidP="00105417">
      <w:pPr>
        <w:pStyle w:val="Akapitzlist"/>
        <w:numPr>
          <w:ilvl w:val="0"/>
          <w:numId w:val="28"/>
        </w:numPr>
        <w:spacing w:after="200" w:line="276" w:lineRule="auto"/>
        <w:ind w:left="567" w:hanging="426"/>
        <w:contextualSpacing/>
        <w:jc w:val="both"/>
        <w:rPr>
          <w:rFonts w:asciiTheme="minorHAnsi" w:eastAsia="Calibri" w:hAnsiTheme="minorHAnsi" w:cstheme="minorHAnsi"/>
        </w:rPr>
      </w:pPr>
      <w:r w:rsidRPr="009A20D0">
        <w:rPr>
          <w:rFonts w:asciiTheme="minorHAnsi" w:eastAsia="Calibri" w:hAnsiTheme="minorHAnsi" w:cstheme="minorHAnsi"/>
        </w:rPr>
        <w:t>za</w:t>
      </w:r>
      <w:r w:rsidR="00105417">
        <w:rPr>
          <w:rFonts w:asciiTheme="minorHAnsi" w:eastAsia="Calibri" w:hAnsiTheme="minorHAnsi" w:cstheme="minorHAnsi"/>
        </w:rPr>
        <w:t>okrąglanie rogów r = ok. 4-5 mm,</w:t>
      </w:r>
    </w:p>
    <w:p w14:paraId="4CB37EEF" w14:textId="3B0CF5EE" w:rsidR="00105417" w:rsidRPr="00F745EA" w:rsidRDefault="00105417" w:rsidP="00105417">
      <w:pPr>
        <w:pStyle w:val="Akapitzlist"/>
        <w:numPr>
          <w:ilvl w:val="0"/>
          <w:numId w:val="28"/>
        </w:numPr>
        <w:spacing w:after="200" w:line="276" w:lineRule="auto"/>
        <w:ind w:left="567" w:hanging="426"/>
        <w:contextualSpacing/>
        <w:jc w:val="both"/>
        <w:rPr>
          <w:rFonts w:asciiTheme="minorHAnsi" w:eastAsia="Calibri" w:hAnsiTheme="minorHAnsi" w:cstheme="minorHAnsi"/>
        </w:rPr>
      </w:pPr>
      <w:r w:rsidRPr="00F745EA">
        <w:rPr>
          <w:rFonts w:asciiTheme="minorHAnsi" w:eastAsia="Calibri" w:hAnsiTheme="minorHAnsi" w:cstheme="minorHAnsi"/>
        </w:rPr>
        <w:t xml:space="preserve">druk </w:t>
      </w:r>
      <w:r w:rsidR="00A022D0">
        <w:rPr>
          <w:rFonts w:asciiTheme="minorHAnsi" w:eastAsia="Calibri" w:hAnsiTheme="minorHAnsi" w:cstheme="minorHAnsi"/>
        </w:rPr>
        <w:t>obustronnie uszlachetniony oraz zabezpieczony</w:t>
      </w:r>
      <w:r w:rsidRPr="00F745EA">
        <w:rPr>
          <w:rFonts w:asciiTheme="minorHAnsi" w:eastAsia="Calibri" w:hAnsiTheme="minorHAnsi" w:cstheme="minorHAnsi"/>
        </w:rPr>
        <w:t xml:space="preserve"> </w:t>
      </w:r>
      <w:r w:rsidR="00A022D0" w:rsidRPr="00F745EA">
        <w:rPr>
          <w:rFonts w:asciiTheme="minorHAnsi" w:eastAsia="Calibri" w:hAnsiTheme="minorHAnsi" w:cstheme="minorHAnsi"/>
        </w:rPr>
        <w:t>błyszczącą</w:t>
      </w:r>
      <w:r w:rsidRPr="00F745EA">
        <w:rPr>
          <w:rFonts w:asciiTheme="minorHAnsi" w:eastAsia="Calibri" w:hAnsiTheme="minorHAnsi" w:cstheme="minorHAnsi"/>
        </w:rPr>
        <w:t xml:space="preserve"> folią lub alternatywnym laminatem o tożsamym efekcie wizualnym,</w:t>
      </w:r>
    </w:p>
    <w:p w14:paraId="58C4CD48" w14:textId="20F0925F" w:rsidR="008C4793" w:rsidRDefault="008C4793" w:rsidP="008C4793">
      <w:pPr>
        <w:pStyle w:val="Akapitzlist"/>
        <w:numPr>
          <w:ilvl w:val="0"/>
          <w:numId w:val="28"/>
        </w:numPr>
        <w:spacing w:after="200" w:line="276" w:lineRule="auto"/>
        <w:ind w:left="567" w:hanging="426"/>
        <w:contextualSpacing/>
        <w:jc w:val="both"/>
        <w:rPr>
          <w:rFonts w:eastAsia="Calibri"/>
        </w:rPr>
      </w:pPr>
      <w:r>
        <w:rPr>
          <w:rFonts w:eastAsia="Calibri"/>
        </w:rPr>
        <w:t>zabezpieczenie</w:t>
      </w:r>
      <w:r w:rsidRPr="00D53EAF">
        <w:rPr>
          <w:rFonts w:eastAsia="Calibri"/>
        </w:rPr>
        <w:t xml:space="preserve">: </w:t>
      </w:r>
      <w:r>
        <w:rPr>
          <w:rFonts w:eastAsia="Calibri"/>
        </w:rPr>
        <w:t xml:space="preserve">jeden </w:t>
      </w:r>
      <w:r w:rsidRPr="00D53EAF">
        <w:rPr>
          <w:rFonts w:eastAsia="Calibri"/>
        </w:rPr>
        <w:t xml:space="preserve">hologram wgrzany </w:t>
      </w:r>
      <w:r w:rsidR="00B96744">
        <w:rPr>
          <w:rFonts w:eastAsia="Calibri"/>
        </w:rPr>
        <w:t>–</w:t>
      </w:r>
      <w:r w:rsidRPr="00D53EAF">
        <w:rPr>
          <w:rFonts w:eastAsia="Calibri"/>
        </w:rPr>
        <w:t xml:space="preserve"> </w:t>
      </w:r>
      <w:r w:rsidR="00B96744">
        <w:rPr>
          <w:rFonts w:eastAsia="Calibri"/>
        </w:rPr>
        <w:t xml:space="preserve">srebrny </w:t>
      </w:r>
      <w:r w:rsidRPr="00D53EAF">
        <w:rPr>
          <w:rFonts w:eastAsia="Calibri"/>
        </w:rPr>
        <w:t>pasek o sz</w:t>
      </w:r>
      <w:r>
        <w:rPr>
          <w:rFonts w:eastAsia="Calibri"/>
        </w:rPr>
        <w:t>erokości 5 mm, po krótszym boku – Zamawiający nie określa wzoru na hologramie</w:t>
      </w:r>
      <w:r w:rsidR="00F84B37">
        <w:rPr>
          <w:rFonts w:eastAsia="Calibri"/>
        </w:rPr>
        <w:t xml:space="preserve"> (produkt bez personalizacji)</w:t>
      </w:r>
      <w:r>
        <w:rPr>
          <w:rFonts w:eastAsia="Calibri"/>
        </w:rPr>
        <w:t>, wygląd hologramu zostanie jednak uzgodniony z Zamawiającym i podlega jego akceptacji pr</w:t>
      </w:r>
      <w:r w:rsidR="00F84B37">
        <w:rPr>
          <w:rFonts w:eastAsia="Calibri"/>
        </w:rPr>
        <w:t>zez rozpoczęciem produkcji kart,</w:t>
      </w:r>
    </w:p>
    <w:p w14:paraId="3D670761" w14:textId="77777777" w:rsidR="0048031E" w:rsidRDefault="0048031E" w:rsidP="0048031E">
      <w:pPr>
        <w:pStyle w:val="Akapitzlist"/>
        <w:numPr>
          <w:ilvl w:val="0"/>
          <w:numId w:val="28"/>
        </w:numPr>
        <w:spacing w:after="200" w:line="276" w:lineRule="auto"/>
        <w:ind w:left="567" w:hanging="426"/>
        <w:contextualSpacing/>
        <w:jc w:val="both"/>
        <w:rPr>
          <w:rFonts w:eastAsia="Calibri"/>
        </w:rPr>
      </w:pPr>
      <w:r>
        <w:rPr>
          <w:rFonts w:eastAsia="Calibri"/>
        </w:rPr>
        <w:t>na każdej z kart unikalny nr w formacie od X00001 do X50000,</w:t>
      </w:r>
    </w:p>
    <w:p w14:paraId="14F8795A" w14:textId="32DE33F9" w:rsidR="00F745EA" w:rsidRDefault="00F745EA" w:rsidP="008C4793">
      <w:pPr>
        <w:pStyle w:val="Akapitzlist"/>
        <w:numPr>
          <w:ilvl w:val="0"/>
          <w:numId w:val="28"/>
        </w:numPr>
        <w:spacing w:after="200" w:line="276" w:lineRule="auto"/>
        <w:ind w:left="567" w:hanging="426"/>
        <w:contextualSpacing/>
        <w:jc w:val="both"/>
        <w:rPr>
          <w:rFonts w:eastAsia="Calibri"/>
        </w:rPr>
      </w:pPr>
      <w:r>
        <w:rPr>
          <w:rFonts w:eastAsia="Calibri"/>
        </w:rPr>
        <w:t>w miejscu składania karty wymagane jest bigowanie, miejsce bigowania zostało określon</w:t>
      </w:r>
      <w:r w:rsidR="00446EB5">
        <w:rPr>
          <w:rFonts w:eastAsia="Calibri"/>
        </w:rPr>
        <w:t>e</w:t>
      </w:r>
      <w:r>
        <w:rPr>
          <w:rFonts w:eastAsia="Calibri"/>
        </w:rPr>
        <w:t xml:space="preserve"> na środku karty, zgodnie z podglądem karty zawartym w pkt III niniejszego zapytania ofertowego,</w:t>
      </w:r>
    </w:p>
    <w:p w14:paraId="000BD69A" w14:textId="6A09F95F" w:rsidR="005328FC" w:rsidRPr="00F745EA" w:rsidRDefault="00F745EA" w:rsidP="008C4793">
      <w:pPr>
        <w:pStyle w:val="Akapitzlist"/>
        <w:numPr>
          <w:ilvl w:val="0"/>
          <w:numId w:val="28"/>
        </w:numPr>
        <w:spacing w:after="200" w:line="276" w:lineRule="auto"/>
        <w:ind w:left="567" w:hanging="426"/>
        <w:contextualSpacing/>
        <w:jc w:val="both"/>
        <w:rPr>
          <w:rStyle w:val="Pogrubienie"/>
          <w:rFonts w:eastAsia="Calibri"/>
          <w:b w:val="0"/>
          <w:bCs w:val="0"/>
        </w:rPr>
      </w:pPr>
      <w:r w:rsidRPr="00F745EA">
        <w:rPr>
          <w:rStyle w:val="Pogrubienie"/>
          <w:rFonts w:eastAsia="Times New Roman"/>
          <w:b w:val="0"/>
        </w:rPr>
        <w:t>Zamawiający nie przedstawia dodatkowych wymogów w zakresie</w:t>
      </w:r>
      <w:r w:rsidR="005328FC" w:rsidRPr="00F745EA">
        <w:rPr>
          <w:rStyle w:val="Pogrubienie"/>
          <w:rFonts w:eastAsia="Times New Roman"/>
          <w:b w:val="0"/>
        </w:rPr>
        <w:t xml:space="preserve"> konfekcjonowania </w:t>
      </w:r>
      <w:r w:rsidRPr="00F745EA">
        <w:rPr>
          <w:rStyle w:val="Pogrubienie"/>
          <w:rFonts w:eastAsia="Times New Roman"/>
          <w:b w:val="0"/>
        </w:rPr>
        <w:t>wykonanych kart, mogą one zostać do</w:t>
      </w:r>
      <w:r w:rsidR="00A022D0">
        <w:rPr>
          <w:rStyle w:val="Pogrubienie"/>
          <w:rFonts w:eastAsia="Times New Roman"/>
          <w:b w:val="0"/>
        </w:rPr>
        <w:t>starczone złożone lub rozłożone.</w:t>
      </w:r>
    </w:p>
    <w:p w14:paraId="47E90DF5" w14:textId="77777777" w:rsidR="008C4793" w:rsidRPr="009A20D0" w:rsidRDefault="008C4793" w:rsidP="008C4793">
      <w:pPr>
        <w:pStyle w:val="Akapitzlist"/>
        <w:spacing w:after="200" w:line="276" w:lineRule="auto"/>
        <w:ind w:left="567"/>
        <w:contextualSpacing/>
        <w:jc w:val="both"/>
        <w:rPr>
          <w:rFonts w:asciiTheme="minorHAnsi" w:eastAsia="Calibri" w:hAnsiTheme="minorHAnsi" w:cstheme="minorHAnsi"/>
        </w:rPr>
      </w:pPr>
    </w:p>
    <w:p w14:paraId="03D7E0ED" w14:textId="6FB9C960" w:rsidR="00762550" w:rsidRPr="001D6F7A" w:rsidRDefault="008C4793" w:rsidP="001D6F7A">
      <w:pPr>
        <w:pStyle w:val="Akapitzlist"/>
        <w:numPr>
          <w:ilvl w:val="0"/>
          <w:numId w:val="31"/>
        </w:numPr>
        <w:spacing w:line="276" w:lineRule="auto"/>
        <w:ind w:left="567" w:hanging="425"/>
        <w:rPr>
          <w:rFonts w:asciiTheme="minorHAnsi" w:hAnsiTheme="minorHAnsi" w:cstheme="minorHAnsi"/>
          <w:b/>
          <w:szCs w:val="20"/>
        </w:rPr>
      </w:pPr>
      <w:r w:rsidRPr="001D6F7A">
        <w:rPr>
          <w:rFonts w:asciiTheme="minorHAnsi" w:hAnsiTheme="minorHAnsi" w:cstheme="minorHAnsi"/>
          <w:b/>
          <w:szCs w:val="20"/>
        </w:rPr>
        <w:t>WYMAGANIA JAKOŚCIOWE:</w:t>
      </w:r>
    </w:p>
    <w:p w14:paraId="085666F7" w14:textId="77777777" w:rsidR="00A8666B" w:rsidRDefault="00A8666B" w:rsidP="00F745EA">
      <w:pPr>
        <w:pStyle w:val="Akapitzlist"/>
        <w:numPr>
          <w:ilvl w:val="0"/>
          <w:numId w:val="29"/>
        </w:numPr>
        <w:spacing w:line="276" w:lineRule="auto"/>
        <w:ind w:left="567"/>
        <w:jc w:val="both"/>
        <w:rPr>
          <w:rFonts w:asciiTheme="minorHAnsi" w:hAnsiTheme="minorHAnsi" w:cstheme="minorHAnsi"/>
          <w:szCs w:val="20"/>
        </w:rPr>
      </w:pPr>
      <w:r w:rsidRPr="00A8666B">
        <w:rPr>
          <w:rFonts w:asciiTheme="minorHAnsi" w:hAnsiTheme="minorHAnsi" w:cstheme="minorHAnsi"/>
          <w:szCs w:val="20"/>
        </w:rPr>
        <w:t>jakość i parametry techniczne urządzeń wykorzystywanych przez Wykonawcę do realizacji zamówienia powinny zapewnić szczegółowy i ostry obraz, odzwierciedlający dostarczony przez Zamawiającego, profesjonalnie przygotowany projekt graficzny</w:t>
      </w:r>
      <w:r>
        <w:rPr>
          <w:rFonts w:asciiTheme="minorHAnsi" w:hAnsiTheme="minorHAnsi" w:cstheme="minorHAnsi"/>
          <w:szCs w:val="20"/>
        </w:rPr>
        <w:t>,</w:t>
      </w:r>
    </w:p>
    <w:p w14:paraId="22CF0E39" w14:textId="77777777" w:rsidR="00A8666B" w:rsidRDefault="00A8666B" w:rsidP="00F745EA">
      <w:pPr>
        <w:pStyle w:val="Akapitzlist"/>
        <w:numPr>
          <w:ilvl w:val="0"/>
          <w:numId w:val="29"/>
        </w:numPr>
        <w:spacing w:line="276" w:lineRule="auto"/>
        <w:ind w:left="567"/>
        <w:jc w:val="both"/>
        <w:rPr>
          <w:rFonts w:asciiTheme="minorHAnsi" w:hAnsiTheme="minorHAnsi" w:cstheme="minorHAnsi"/>
          <w:szCs w:val="20"/>
        </w:rPr>
      </w:pPr>
      <w:r w:rsidRPr="00A8666B">
        <w:rPr>
          <w:rFonts w:asciiTheme="minorHAnsi" w:hAnsiTheme="minorHAnsi" w:cstheme="minorHAnsi"/>
          <w:szCs w:val="20"/>
        </w:rPr>
        <w:t>jakość i parametry techniczne urządzeń wykorzystywanych przez Wykonawcę do realizac</w:t>
      </w:r>
      <w:r>
        <w:rPr>
          <w:rFonts w:asciiTheme="minorHAnsi" w:hAnsiTheme="minorHAnsi" w:cstheme="minorHAnsi"/>
          <w:szCs w:val="20"/>
        </w:rPr>
        <w:t>ji zamówienia powinny umożliwić</w:t>
      </w:r>
      <w:r w:rsidRPr="00A8666B">
        <w:rPr>
          <w:rFonts w:asciiTheme="minorHAnsi" w:hAnsiTheme="minorHAnsi" w:cstheme="minorHAnsi"/>
          <w:szCs w:val="20"/>
        </w:rPr>
        <w:t xml:space="preserve"> precyzyjne zarządzanie kolorami, odzwierciedlając dostarczony przez Zamawiającego, profesjonalnie przygotowany projekt graficzny</w:t>
      </w:r>
      <w:r>
        <w:rPr>
          <w:rFonts w:asciiTheme="minorHAnsi" w:hAnsiTheme="minorHAnsi" w:cstheme="minorHAnsi"/>
          <w:szCs w:val="20"/>
        </w:rPr>
        <w:t>,</w:t>
      </w:r>
    </w:p>
    <w:p w14:paraId="54F5FB01" w14:textId="77777777" w:rsidR="00A8666B" w:rsidRDefault="00A8666B" w:rsidP="00F745EA">
      <w:pPr>
        <w:pStyle w:val="Akapitzlist"/>
        <w:numPr>
          <w:ilvl w:val="0"/>
          <w:numId w:val="29"/>
        </w:numPr>
        <w:spacing w:line="276" w:lineRule="auto"/>
        <w:ind w:left="567"/>
        <w:jc w:val="both"/>
        <w:rPr>
          <w:rFonts w:asciiTheme="minorHAnsi" w:hAnsiTheme="minorHAnsi" w:cstheme="minorHAnsi"/>
          <w:szCs w:val="20"/>
        </w:rPr>
      </w:pPr>
      <w:r w:rsidRPr="00A8666B">
        <w:rPr>
          <w:rFonts w:asciiTheme="minorHAnsi" w:hAnsiTheme="minorHAnsi" w:cstheme="minorHAnsi"/>
          <w:szCs w:val="20"/>
        </w:rPr>
        <w:t>jakość i parametry techniczne urządzeń wykorzystywanych przez Wykonawcę do realizacji zamówienia powinny zapewnić jakość druku umożliwiającą wierną reprodukcję detali, odzwierciedlając dostarczony przez Zamawiającego, profesjonalnie przygotowany projekt graficzny</w:t>
      </w:r>
      <w:r>
        <w:rPr>
          <w:rFonts w:asciiTheme="minorHAnsi" w:hAnsiTheme="minorHAnsi" w:cstheme="minorHAnsi"/>
          <w:szCs w:val="20"/>
        </w:rPr>
        <w:t>,</w:t>
      </w:r>
    </w:p>
    <w:p w14:paraId="37BADEB9" w14:textId="77777777" w:rsidR="00A8666B" w:rsidRDefault="00A8666B" w:rsidP="00F745EA">
      <w:pPr>
        <w:pStyle w:val="Akapitzlist"/>
        <w:numPr>
          <w:ilvl w:val="0"/>
          <w:numId w:val="29"/>
        </w:numPr>
        <w:spacing w:line="276" w:lineRule="auto"/>
        <w:ind w:left="567"/>
        <w:jc w:val="both"/>
        <w:rPr>
          <w:rFonts w:asciiTheme="minorHAnsi" w:hAnsiTheme="minorHAnsi" w:cstheme="minorHAnsi"/>
          <w:szCs w:val="20"/>
        </w:rPr>
      </w:pPr>
      <w:r w:rsidRPr="00A8666B">
        <w:rPr>
          <w:rFonts w:asciiTheme="minorHAnsi" w:hAnsiTheme="minorHAnsi" w:cstheme="minorHAnsi"/>
          <w:szCs w:val="20"/>
        </w:rPr>
        <w:t>szerokość barwna zastosowanej przez Wykonawcę technologii druku powinna umożliwić pełne odzwierciedlenie dostarczonego przez Zamawiającego profesjonalnie przygotowanego projektu graficznego</w:t>
      </w:r>
      <w:r>
        <w:rPr>
          <w:rFonts w:asciiTheme="minorHAnsi" w:hAnsiTheme="minorHAnsi" w:cstheme="minorHAnsi"/>
          <w:szCs w:val="20"/>
        </w:rPr>
        <w:t>,</w:t>
      </w:r>
    </w:p>
    <w:p w14:paraId="61CEC9BC" w14:textId="4273EAD5" w:rsidR="00D84067" w:rsidRDefault="00A8666B" w:rsidP="00F745EA">
      <w:pPr>
        <w:pStyle w:val="Akapitzlist"/>
        <w:numPr>
          <w:ilvl w:val="0"/>
          <w:numId w:val="29"/>
        </w:numPr>
        <w:spacing w:line="276" w:lineRule="auto"/>
        <w:ind w:left="567"/>
        <w:jc w:val="both"/>
        <w:rPr>
          <w:rFonts w:asciiTheme="minorHAnsi" w:hAnsiTheme="minorHAnsi" w:cstheme="minorHAnsi"/>
          <w:szCs w:val="20"/>
        </w:rPr>
      </w:pPr>
      <w:r w:rsidRPr="00A8666B">
        <w:rPr>
          <w:rFonts w:asciiTheme="minorHAnsi" w:hAnsiTheme="minorHAnsi" w:cstheme="minorHAnsi"/>
          <w:szCs w:val="20"/>
        </w:rPr>
        <w:t>jakość i parametry techniczne urządzeń wykorzystywanych przez Wykonawcę do realizacji zamówienia powinny zapewnić jednolity druk, z miękkimi przejściami tonalnymi, jak również nie pozostawiający żadnych dodatkowych śladów w postaci smug, wyblakłości, kresek, itp.</w:t>
      </w:r>
      <w:r>
        <w:rPr>
          <w:rFonts w:asciiTheme="minorHAnsi" w:hAnsiTheme="minorHAnsi" w:cstheme="minorHAnsi"/>
          <w:szCs w:val="20"/>
        </w:rPr>
        <w:t>,</w:t>
      </w:r>
    </w:p>
    <w:p w14:paraId="7377CB6D" w14:textId="0BF73C58" w:rsidR="00023463" w:rsidRPr="00A8666B" w:rsidRDefault="00023463" w:rsidP="00F745EA">
      <w:pPr>
        <w:pStyle w:val="Akapitzlist"/>
        <w:numPr>
          <w:ilvl w:val="0"/>
          <w:numId w:val="29"/>
        </w:numPr>
        <w:spacing w:line="276" w:lineRule="auto"/>
        <w:ind w:left="567"/>
        <w:jc w:val="both"/>
        <w:rPr>
          <w:rFonts w:asciiTheme="minorHAnsi" w:hAnsiTheme="minorHAnsi" w:cstheme="minorHAnsi"/>
          <w:szCs w:val="20"/>
        </w:rPr>
      </w:pPr>
      <w:r>
        <w:rPr>
          <w:rFonts w:asciiTheme="minorHAnsi" w:hAnsiTheme="minorHAnsi" w:cstheme="minorHAnsi"/>
          <w:szCs w:val="20"/>
        </w:rPr>
        <w:lastRenderedPageBreak/>
        <w:t>zastosowane uszlachetnienie druku nie może spowodować powstania smug, wyblakłości, pęcherzyków powietrza, itp., zarówno na samym wydruku jak i na hologramie,</w:t>
      </w:r>
    </w:p>
    <w:p w14:paraId="662E66FA" w14:textId="44885C5B" w:rsidR="00A8666B" w:rsidRDefault="00A8666B" w:rsidP="00F745EA">
      <w:pPr>
        <w:pStyle w:val="Akapitzlist"/>
        <w:numPr>
          <w:ilvl w:val="0"/>
          <w:numId w:val="29"/>
        </w:numPr>
        <w:spacing w:line="276" w:lineRule="auto"/>
        <w:ind w:left="567"/>
        <w:jc w:val="both"/>
        <w:rPr>
          <w:rFonts w:asciiTheme="minorHAnsi" w:hAnsiTheme="minorHAnsi" w:cstheme="minorHAnsi"/>
          <w:szCs w:val="20"/>
        </w:rPr>
      </w:pPr>
      <w:r>
        <w:rPr>
          <w:rFonts w:asciiTheme="minorHAnsi" w:hAnsiTheme="minorHAnsi" w:cstheme="minorHAnsi"/>
          <w:szCs w:val="20"/>
        </w:rPr>
        <w:t>Wykonawca powinien zastosować urządzenia i technologię, pozwalające na precyzyjne i bez żadnych skaz wykonanie krawędzi i zaokrągleń na rogach karty, zgodnie z dostarczonym przez Zamawiającego projektem graficznym,</w:t>
      </w:r>
    </w:p>
    <w:p w14:paraId="72ABC365" w14:textId="790C68F8" w:rsidR="00A8666B" w:rsidRPr="00A8666B" w:rsidRDefault="00A8666B" w:rsidP="00F745EA">
      <w:pPr>
        <w:pStyle w:val="Akapitzlist"/>
        <w:numPr>
          <w:ilvl w:val="0"/>
          <w:numId w:val="29"/>
        </w:numPr>
        <w:spacing w:line="276" w:lineRule="auto"/>
        <w:ind w:left="567"/>
        <w:jc w:val="both"/>
        <w:rPr>
          <w:rFonts w:asciiTheme="minorHAnsi" w:hAnsiTheme="minorHAnsi" w:cstheme="minorHAnsi"/>
          <w:szCs w:val="20"/>
        </w:rPr>
      </w:pPr>
      <w:r>
        <w:rPr>
          <w:rFonts w:asciiTheme="minorHAnsi" w:hAnsiTheme="minorHAnsi" w:cstheme="minorHAnsi"/>
          <w:szCs w:val="20"/>
        </w:rPr>
        <w:t xml:space="preserve">niedopuszczalne są rogi, które nie są wycinkiem łuku o podanych parametrach, a zawierające dodatkowe zakrzywienia, rogi, </w:t>
      </w:r>
      <w:r w:rsidR="00D26112">
        <w:rPr>
          <w:rFonts w:asciiTheme="minorHAnsi" w:hAnsiTheme="minorHAnsi" w:cstheme="minorHAnsi"/>
          <w:szCs w:val="20"/>
        </w:rPr>
        <w:t xml:space="preserve">linie </w:t>
      </w:r>
      <w:r>
        <w:rPr>
          <w:rFonts w:asciiTheme="minorHAnsi" w:hAnsiTheme="minorHAnsi" w:cstheme="minorHAnsi"/>
          <w:szCs w:val="20"/>
        </w:rPr>
        <w:t>proste</w:t>
      </w:r>
      <w:r w:rsidR="00D26112">
        <w:rPr>
          <w:rFonts w:asciiTheme="minorHAnsi" w:hAnsiTheme="minorHAnsi" w:cstheme="minorHAnsi"/>
          <w:szCs w:val="20"/>
        </w:rPr>
        <w:t>, itp.</w:t>
      </w:r>
      <w:r>
        <w:rPr>
          <w:rFonts w:asciiTheme="minorHAnsi" w:hAnsiTheme="minorHAnsi" w:cstheme="minorHAnsi"/>
          <w:szCs w:val="20"/>
        </w:rPr>
        <w:t>:</w:t>
      </w:r>
    </w:p>
    <w:p w14:paraId="551E2CC7" w14:textId="77777777" w:rsidR="00D84067" w:rsidRDefault="00D84067" w:rsidP="008C4793">
      <w:pPr>
        <w:spacing w:line="276" w:lineRule="auto"/>
        <w:rPr>
          <w:rFonts w:asciiTheme="minorHAnsi" w:hAnsiTheme="minorHAnsi" w:cstheme="minorHAnsi"/>
          <w:szCs w:val="20"/>
        </w:rPr>
      </w:pPr>
    </w:p>
    <w:p w14:paraId="5977DD49" w14:textId="2B529AC0" w:rsidR="00D84067" w:rsidRDefault="00D84067" w:rsidP="008C4793">
      <w:pPr>
        <w:spacing w:line="276" w:lineRule="auto"/>
        <w:rPr>
          <w:rFonts w:asciiTheme="minorHAnsi" w:hAnsiTheme="minorHAnsi" w:cstheme="minorHAnsi"/>
          <w:szCs w:val="20"/>
        </w:rPr>
      </w:pPr>
      <w:r w:rsidRPr="00D84067">
        <w:rPr>
          <w:rFonts w:asciiTheme="minorHAnsi" w:hAnsiTheme="minorHAnsi" w:cstheme="minorHAnsi"/>
          <w:noProof/>
          <w:szCs w:val="20"/>
          <w:lang w:eastAsia="pl-PL"/>
        </w:rPr>
        <w:drawing>
          <wp:inline distT="0" distB="0" distL="0" distR="0" wp14:anchorId="1250C52D" wp14:editId="3BC20293">
            <wp:extent cx="5760720" cy="1910291"/>
            <wp:effectExtent l="0" t="0" r="0" b="0"/>
            <wp:docPr id="1" name="Obraz 1" descr="D:\Users\bla.jan\Downloads\Obszar roboczy 1@4x-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bla.jan\Downloads\Obszar roboczy 1@4x-80.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60720" cy="1910291"/>
                    </a:xfrm>
                    <a:prstGeom prst="rect">
                      <a:avLst/>
                    </a:prstGeom>
                    <a:noFill/>
                    <a:ln>
                      <a:noFill/>
                    </a:ln>
                  </pic:spPr>
                </pic:pic>
              </a:graphicData>
            </a:graphic>
          </wp:inline>
        </w:drawing>
      </w:r>
    </w:p>
    <w:p w14:paraId="067F7570" w14:textId="4B6562C5" w:rsidR="00A8666B" w:rsidRPr="00A8666B" w:rsidRDefault="00A8666B" w:rsidP="00F745EA">
      <w:pPr>
        <w:pStyle w:val="Akapitzlist"/>
        <w:numPr>
          <w:ilvl w:val="0"/>
          <w:numId w:val="29"/>
        </w:numPr>
        <w:spacing w:line="276" w:lineRule="auto"/>
        <w:ind w:left="567"/>
        <w:jc w:val="both"/>
        <w:rPr>
          <w:rFonts w:asciiTheme="minorHAnsi" w:hAnsiTheme="minorHAnsi" w:cstheme="minorHAnsi"/>
          <w:szCs w:val="20"/>
        </w:rPr>
      </w:pPr>
      <w:r w:rsidRPr="00A8666B">
        <w:rPr>
          <w:rFonts w:asciiTheme="minorHAnsi" w:hAnsiTheme="minorHAnsi" w:cstheme="minorHAnsi"/>
          <w:szCs w:val="20"/>
        </w:rPr>
        <w:t>jakość i parametry techniczne urządzeń wykorzystywanych przez Wykonawcę do realizac</w:t>
      </w:r>
      <w:r>
        <w:rPr>
          <w:rFonts w:asciiTheme="minorHAnsi" w:hAnsiTheme="minorHAnsi" w:cstheme="minorHAnsi"/>
          <w:szCs w:val="20"/>
        </w:rPr>
        <w:t>ji zamówienia powinny umożliwić pełny zadruk karty jak również jej precyzyjne wycięcie, niedopuszczalne są niezadrukowane fragmenty po obu stronach karty, strzępiące się krawędzie, nieregularne krawędzie, itp.</w:t>
      </w:r>
    </w:p>
    <w:p w14:paraId="66711DC6" w14:textId="77777777" w:rsidR="00D84067" w:rsidRDefault="00D84067" w:rsidP="008C4793">
      <w:pPr>
        <w:spacing w:line="276" w:lineRule="auto"/>
        <w:rPr>
          <w:rFonts w:asciiTheme="minorHAnsi" w:hAnsiTheme="minorHAnsi" w:cstheme="minorHAnsi"/>
          <w:szCs w:val="20"/>
        </w:rPr>
      </w:pPr>
    </w:p>
    <w:p w14:paraId="1C90101F" w14:textId="1FEA2069" w:rsidR="00D84067" w:rsidRDefault="00CA6018" w:rsidP="008C4793">
      <w:pPr>
        <w:spacing w:line="276" w:lineRule="auto"/>
        <w:rPr>
          <w:rFonts w:asciiTheme="minorHAnsi" w:hAnsiTheme="minorHAnsi" w:cstheme="minorHAnsi"/>
          <w:szCs w:val="20"/>
        </w:rPr>
      </w:pPr>
      <w:r w:rsidRPr="00CA6018">
        <w:rPr>
          <w:rFonts w:asciiTheme="minorHAnsi" w:hAnsiTheme="minorHAnsi" w:cstheme="minorHAnsi"/>
          <w:noProof/>
          <w:szCs w:val="20"/>
          <w:lang w:eastAsia="pl-PL"/>
        </w:rPr>
        <w:drawing>
          <wp:inline distT="0" distB="0" distL="0" distR="0" wp14:anchorId="69B674DB" wp14:editId="0F1AFD40">
            <wp:extent cx="5760720" cy="2155710"/>
            <wp:effectExtent l="0" t="0" r="0" b="0"/>
            <wp:docPr id="2" name="Obraz 2" descr="\\server\Share\Wspolne\DZIAŁANIA NASZE\karta aglomeracyjna\2024\Obszar roboczy 1 kopia@4x-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rver\Share\Wspolne\DZIAŁANIA NASZE\karta aglomeracyjna\2024\Obszar roboczy 1 kopia@4x-80.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60720" cy="2155710"/>
                    </a:xfrm>
                    <a:prstGeom prst="rect">
                      <a:avLst/>
                    </a:prstGeom>
                    <a:noFill/>
                    <a:ln>
                      <a:noFill/>
                    </a:ln>
                  </pic:spPr>
                </pic:pic>
              </a:graphicData>
            </a:graphic>
          </wp:inline>
        </w:drawing>
      </w:r>
    </w:p>
    <w:p w14:paraId="1177B568" w14:textId="77777777" w:rsidR="00A8666B" w:rsidRDefault="00A8666B" w:rsidP="00A8666B">
      <w:pPr>
        <w:spacing w:line="276" w:lineRule="auto"/>
        <w:jc w:val="both"/>
        <w:rPr>
          <w:rFonts w:asciiTheme="minorHAnsi" w:hAnsiTheme="minorHAnsi" w:cstheme="minorBidi"/>
          <w:b/>
          <w:sz w:val="24"/>
        </w:rPr>
      </w:pPr>
    </w:p>
    <w:p w14:paraId="73E59540" w14:textId="77777777" w:rsidR="00023463" w:rsidRDefault="00023463" w:rsidP="00A8666B">
      <w:pPr>
        <w:spacing w:line="276" w:lineRule="auto"/>
        <w:jc w:val="both"/>
        <w:rPr>
          <w:rFonts w:asciiTheme="minorHAnsi" w:hAnsiTheme="minorHAnsi" w:cstheme="minorBidi"/>
          <w:b/>
          <w:sz w:val="24"/>
        </w:rPr>
      </w:pPr>
    </w:p>
    <w:p w14:paraId="5DC72AE9" w14:textId="535395AB" w:rsidR="00D84067" w:rsidRPr="00A8666B" w:rsidRDefault="00A8666B" w:rsidP="00A8666B">
      <w:pPr>
        <w:spacing w:line="276" w:lineRule="auto"/>
        <w:jc w:val="both"/>
        <w:rPr>
          <w:rFonts w:asciiTheme="minorHAnsi" w:hAnsiTheme="minorHAnsi" w:cstheme="minorBidi"/>
          <w:b/>
          <w:sz w:val="24"/>
        </w:rPr>
      </w:pPr>
      <w:r w:rsidRPr="00A8666B">
        <w:rPr>
          <w:rFonts w:asciiTheme="minorHAnsi" w:hAnsiTheme="minorHAnsi" w:cstheme="minorBidi"/>
          <w:b/>
          <w:sz w:val="24"/>
        </w:rPr>
        <w:t>PRODUKTY NIE SPEŁNIAJĄCE WYMAGAŃ TECHNICZNYCH, PARAMETRÓW I WYMAGAŃ JAKOŚCIOWYCH NIE ZOSTANĄ PRZYJĘTE PRZEZ ZAMAWIAJĄCEGO.</w:t>
      </w:r>
    </w:p>
    <w:p w14:paraId="0B8B0865" w14:textId="77777777" w:rsidR="00A8666B" w:rsidRDefault="00A8666B" w:rsidP="008C4793">
      <w:pPr>
        <w:spacing w:line="276" w:lineRule="auto"/>
        <w:rPr>
          <w:rFonts w:asciiTheme="minorHAnsi" w:hAnsiTheme="minorHAnsi" w:cstheme="minorBidi"/>
          <w:b/>
          <w:color w:val="00B050"/>
        </w:rPr>
      </w:pPr>
    </w:p>
    <w:p w14:paraId="26762335" w14:textId="77777777" w:rsidR="001D6F7A" w:rsidRDefault="001D6F7A" w:rsidP="008C4793">
      <w:pPr>
        <w:spacing w:line="276" w:lineRule="auto"/>
        <w:rPr>
          <w:rFonts w:asciiTheme="minorHAnsi" w:hAnsiTheme="minorHAnsi" w:cstheme="minorBidi"/>
        </w:rPr>
      </w:pPr>
    </w:p>
    <w:p w14:paraId="4B2EE751" w14:textId="77777777" w:rsidR="001D6F7A" w:rsidRDefault="001D6F7A" w:rsidP="008C4793">
      <w:pPr>
        <w:spacing w:line="276" w:lineRule="auto"/>
        <w:rPr>
          <w:rFonts w:asciiTheme="minorHAnsi" w:hAnsiTheme="minorHAnsi" w:cstheme="minorBidi"/>
        </w:rPr>
      </w:pPr>
    </w:p>
    <w:p w14:paraId="616CDCE0" w14:textId="77777777" w:rsidR="001D6F7A" w:rsidRDefault="001D6F7A" w:rsidP="008C4793">
      <w:pPr>
        <w:spacing w:line="276" w:lineRule="auto"/>
        <w:rPr>
          <w:rFonts w:asciiTheme="minorHAnsi" w:hAnsiTheme="minorHAnsi" w:cstheme="minorBidi"/>
        </w:rPr>
      </w:pPr>
    </w:p>
    <w:p w14:paraId="28625E09" w14:textId="77777777" w:rsidR="001D6F7A" w:rsidRDefault="001D6F7A" w:rsidP="008C4793">
      <w:pPr>
        <w:spacing w:line="276" w:lineRule="auto"/>
        <w:rPr>
          <w:rFonts w:asciiTheme="minorHAnsi" w:hAnsiTheme="minorHAnsi" w:cstheme="minorBidi"/>
        </w:rPr>
      </w:pPr>
    </w:p>
    <w:p w14:paraId="60BE3EE2" w14:textId="77777777" w:rsidR="001D6F7A" w:rsidRDefault="001D6F7A" w:rsidP="008C4793">
      <w:pPr>
        <w:spacing w:line="276" w:lineRule="auto"/>
        <w:rPr>
          <w:rFonts w:asciiTheme="minorHAnsi" w:hAnsiTheme="minorHAnsi" w:cstheme="minorBidi"/>
        </w:rPr>
      </w:pPr>
    </w:p>
    <w:p w14:paraId="7D7F461B" w14:textId="77777777" w:rsidR="001D6F7A" w:rsidRDefault="001D6F7A" w:rsidP="008C4793">
      <w:pPr>
        <w:spacing w:line="276" w:lineRule="auto"/>
        <w:rPr>
          <w:rFonts w:asciiTheme="minorHAnsi" w:hAnsiTheme="minorHAnsi" w:cstheme="minorBidi"/>
        </w:rPr>
      </w:pPr>
    </w:p>
    <w:p w14:paraId="314415C7" w14:textId="576A04F7" w:rsidR="001D6F7A" w:rsidRDefault="00954A31" w:rsidP="001D6F7A">
      <w:pPr>
        <w:pStyle w:val="Akapitzlist"/>
        <w:numPr>
          <w:ilvl w:val="0"/>
          <w:numId w:val="31"/>
        </w:numPr>
        <w:spacing w:line="276" w:lineRule="auto"/>
        <w:ind w:left="567" w:hanging="425"/>
        <w:rPr>
          <w:rFonts w:asciiTheme="minorHAnsi" w:hAnsiTheme="minorHAnsi" w:cstheme="minorHAnsi"/>
          <w:b/>
          <w:szCs w:val="20"/>
        </w:rPr>
      </w:pPr>
      <w:r>
        <w:rPr>
          <w:noProof/>
          <w:lang w:eastAsia="pl-PL"/>
        </w:rPr>
        <w:lastRenderedPageBreak/>
        <w:drawing>
          <wp:anchor distT="0" distB="0" distL="114300" distR="114300" simplePos="0" relativeHeight="251658240" behindDoc="0" locked="0" layoutInCell="1" allowOverlap="1" wp14:anchorId="2E66ACC2" wp14:editId="58CA5E3F">
            <wp:simplePos x="0" y="0"/>
            <wp:positionH relativeFrom="column">
              <wp:posOffset>-156845</wp:posOffset>
            </wp:positionH>
            <wp:positionV relativeFrom="paragraph">
              <wp:posOffset>519430</wp:posOffset>
            </wp:positionV>
            <wp:extent cx="5760720" cy="5393055"/>
            <wp:effectExtent l="0" t="0" r="0" b="0"/>
            <wp:wrapSquare wrapText="bothSides"/>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60720" cy="5393055"/>
                    </a:xfrm>
                    <a:prstGeom prst="rect">
                      <a:avLst/>
                    </a:prstGeom>
                  </pic:spPr>
                </pic:pic>
              </a:graphicData>
            </a:graphic>
            <wp14:sizeRelH relativeFrom="page">
              <wp14:pctWidth>0</wp14:pctWidth>
            </wp14:sizeRelH>
            <wp14:sizeRelV relativeFrom="page">
              <wp14:pctHeight>0</wp14:pctHeight>
            </wp14:sizeRelV>
          </wp:anchor>
        </w:drawing>
      </w:r>
      <w:r w:rsidR="001D6F7A">
        <w:rPr>
          <w:rFonts w:asciiTheme="minorHAnsi" w:hAnsiTheme="minorHAnsi" w:cstheme="minorHAnsi"/>
          <w:b/>
          <w:szCs w:val="20"/>
        </w:rPr>
        <w:t>PODGLĄD PROJEKTU GRAFICZNEGO</w:t>
      </w:r>
      <w:r w:rsidR="006A67FF">
        <w:rPr>
          <w:rFonts w:asciiTheme="minorHAnsi" w:hAnsiTheme="minorHAnsi" w:cstheme="minorHAnsi"/>
          <w:b/>
          <w:szCs w:val="20"/>
        </w:rPr>
        <w:t xml:space="preserve"> (wybranemu Wykonawcy zostanie dostarczony profesjonalnie przygotowany projekt graficzny z wykrojnikiem)</w:t>
      </w:r>
      <w:r w:rsidR="001D6F7A" w:rsidRPr="001D6F7A">
        <w:rPr>
          <w:rFonts w:asciiTheme="minorHAnsi" w:hAnsiTheme="minorHAnsi" w:cstheme="minorHAnsi"/>
          <w:b/>
          <w:szCs w:val="20"/>
        </w:rPr>
        <w:t>:</w:t>
      </w:r>
    </w:p>
    <w:p w14:paraId="6FCDC296" w14:textId="5D23D64B" w:rsidR="00A8666B" w:rsidRPr="006A67FF" w:rsidRDefault="00A8666B" w:rsidP="008C4793">
      <w:pPr>
        <w:spacing w:line="276" w:lineRule="auto"/>
        <w:rPr>
          <w:rFonts w:asciiTheme="minorHAnsi" w:hAnsiTheme="minorHAnsi" w:cstheme="minorBidi"/>
          <w:b/>
        </w:rPr>
      </w:pPr>
      <w:r w:rsidRPr="006A67FF">
        <w:rPr>
          <w:rFonts w:asciiTheme="minorHAnsi" w:hAnsiTheme="minorHAnsi" w:cstheme="minorBidi"/>
          <w:b/>
        </w:rPr>
        <w:t>Całość zamówienia powinna zostać dostarczone do siedziby Zam</w:t>
      </w:r>
      <w:r w:rsidR="001D6F7A" w:rsidRPr="006A67FF">
        <w:rPr>
          <w:rFonts w:asciiTheme="minorHAnsi" w:hAnsiTheme="minorHAnsi" w:cstheme="minorBidi"/>
          <w:b/>
        </w:rPr>
        <w:t>awiającego, zgodnie z wzorem</w:t>
      </w:r>
      <w:r w:rsidRPr="006A67FF">
        <w:rPr>
          <w:rFonts w:asciiTheme="minorHAnsi" w:hAnsiTheme="minorHAnsi" w:cstheme="minorBidi"/>
          <w:b/>
        </w:rPr>
        <w:t xml:space="preserve"> umowy stanowiącej </w:t>
      </w:r>
      <w:r w:rsidRPr="00105417">
        <w:rPr>
          <w:rFonts w:asciiTheme="minorHAnsi" w:hAnsiTheme="minorHAnsi" w:cstheme="minorBidi"/>
          <w:b/>
        </w:rPr>
        <w:t xml:space="preserve">załącznik nr 1 </w:t>
      </w:r>
      <w:r w:rsidRPr="006A67FF">
        <w:rPr>
          <w:rFonts w:asciiTheme="minorHAnsi" w:hAnsiTheme="minorHAnsi" w:cstheme="minorBidi"/>
          <w:b/>
        </w:rPr>
        <w:t>do niniejszego zapytania ofertowego.</w:t>
      </w:r>
    </w:p>
    <w:p w14:paraId="0BDC9900" w14:textId="77777777" w:rsidR="00762550" w:rsidRDefault="00762550" w:rsidP="00127F29">
      <w:pPr>
        <w:spacing w:line="276" w:lineRule="auto"/>
        <w:jc w:val="center"/>
        <w:rPr>
          <w:rFonts w:asciiTheme="minorHAnsi" w:hAnsiTheme="minorHAnsi" w:cstheme="minorBidi"/>
          <w:b/>
          <w:color w:val="00B050"/>
        </w:rPr>
      </w:pPr>
    </w:p>
    <w:p w14:paraId="2011C6DF" w14:textId="77777777" w:rsidR="001D6F7A" w:rsidRPr="006A67FF" w:rsidRDefault="001D6F7A" w:rsidP="006A67FF">
      <w:pPr>
        <w:pStyle w:val="Akapitzlist"/>
        <w:numPr>
          <w:ilvl w:val="0"/>
          <w:numId w:val="31"/>
        </w:numPr>
        <w:ind w:left="567" w:hanging="567"/>
        <w:jc w:val="both"/>
        <w:rPr>
          <w:rFonts w:asciiTheme="minorHAnsi" w:eastAsia="Montserrat" w:hAnsiTheme="minorHAnsi" w:cstheme="minorHAnsi"/>
          <w:b/>
        </w:rPr>
      </w:pPr>
      <w:r w:rsidRPr="006A67FF">
        <w:rPr>
          <w:rFonts w:asciiTheme="minorHAnsi" w:eastAsia="Times New Roman" w:hAnsiTheme="minorHAnsi"/>
          <w:b/>
          <w:bCs/>
          <w:lang w:eastAsia="pl-PL"/>
        </w:rPr>
        <w:t>INFORMACJE DOTYCZĄCE UDZIELENIA ZAMÓWIENIA:</w:t>
      </w:r>
    </w:p>
    <w:p w14:paraId="65072EA7" w14:textId="77777777" w:rsidR="001D6F7A" w:rsidRPr="006A67FF" w:rsidRDefault="001D6F7A" w:rsidP="001D6F7A">
      <w:pPr>
        <w:pStyle w:val="Akapitzlist"/>
        <w:numPr>
          <w:ilvl w:val="0"/>
          <w:numId w:val="2"/>
        </w:numPr>
        <w:spacing w:before="100" w:beforeAutospacing="1" w:after="100" w:afterAutospacing="1"/>
        <w:jc w:val="both"/>
        <w:outlineLvl w:val="2"/>
        <w:rPr>
          <w:rFonts w:asciiTheme="minorHAnsi" w:eastAsia="Times New Roman" w:hAnsiTheme="minorHAnsi"/>
          <w:bCs/>
          <w:lang w:eastAsia="pl-PL"/>
        </w:rPr>
      </w:pPr>
      <w:r w:rsidRPr="006A67FF">
        <w:rPr>
          <w:rFonts w:asciiTheme="minorHAnsi" w:eastAsia="Times New Roman" w:hAnsiTheme="minorHAnsi"/>
          <w:bCs/>
          <w:lang w:eastAsia="pl-PL"/>
        </w:rPr>
        <w:t>Zamawiający  w  toku  badania  i  oceny  złożonych  ofert  może  żądać  od  oferentów wyjaśnień dotyczących treści złożonych ofert.</w:t>
      </w:r>
    </w:p>
    <w:p w14:paraId="5F95AE1C" w14:textId="77777777" w:rsidR="001D6F7A" w:rsidRPr="006A67FF" w:rsidRDefault="001D6F7A" w:rsidP="001D6F7A">
      <w:pPr>
        <w:pStyle w:val="Akapitzlist"/>
        <w:numPr>
          <w:ilvl w:val="0"/>
          <w:numId w:val="2"/>
        </w:numPr>
        <w:spacing w:before="100" w:beforeAutospacing="1" w:after="100" w:afterAutospacing="1"/>
        <w:jc w:val="both"/>
        <w:outlineLvl w:val="2"/>
        <w:rPr>
          <w:rFonts w:asciiTheme="minorHAnsi" w:eastAsia="Times New Roman" w:hAnsiTheme="minorHAnsi"/>
          <w:bCs/>
          <w:lang w:eastAsia="pl-PL"/>
        </w:rPr>
      </w:pPr>
      <w:r w:rsidRPr="006A67FF">
        <w:rPr>
          <w:rFonts w:asciiTheme="minorHAnsi" w:eastAsia="Times New Roman" w:hAnsiTheme="minorHAnsi"/>
          <w:bCs/>
          <w:lang w:eastAsia="pl-PL"/>
        </w:rPr>
        <w:t>W  przypadku,  gdy  nie  będzie  można  dokonać  wyboru  oferty  najkorzystniejszej  ze względu  na  to,  że  złożone oferty otrzymały tę samą liczbę punktów, Zamawiający wybierze ofertę tańszą. Jeśli oferty otrzymają tę samą liczbę punktów i zawierają tę samą cenę  Zamawiający  wezwie Wykonawców,  którzy  złożyli  te  oferty,  do  złożenia  w  wyznaczonym  terminie  ofert dodatkowych.  Wykonawcy  w  ofertach  dodatkowych  nie  mogą  zaoferować  cen wyższych niż zaoferowane w pierwotnie złożonych ofertach.</w:t>
      </w:r>
    </w:p>
    <w:p w14:paraId="0C45422A" w14:textId="18186110" w:rsidR="001D6F7A" w:rsidRPr="006A67FF" w:rsidRDefault="001D6F7A" w:rsidP="001D6F7A">
      <w:pPr>
        <w:pStyle w:val="Akapitzlist"/>
        <w:numPr>
          <w:ilvl w:val="0"/>
          <w:numId w:val="2"/>
        </w:numPr>
        <w:spacing w:before="100" w:beforeAutospacing="1" w:after="100" w:afterAutospacing="1"/>
        <w:jc w:val="both"/>
        <w:outlineLvl w:val="2"/>
        <w:rPr>
          <w:rFonts w:asciiTheme="minorHAnsi" w:eastAsia="Times New Roman" w:hAnsiTheme="minorHAnsi"/>
          <w:bCs/>
          <w:lang w:eastAsia="pl-PL"/>
        </w:rPr>
      </w:pPr>
      <w:r w:rsidRPr="006A67FF">
        <w:rPr>
          <w:rFonts w:asciiTheme="minorHAnsi" w:eastAsia="Times New Roman" w:hAnsiTheme="minorHAnsi"/>
          <w:bCs/>
          <w:lang w:eastAsia="pl-PL"/>
        </w:rPr>
        <w:t xml:space="preserve">Zamawiający zastrzega sobie prawo do ewentualnej zmiany warunków udzielania zamówienia lub odwołania postępowania o udzielenie zamówienia bez podawania przyczyn. Zmiana warunków lub odwołanie postępowania wymaga powiadomienia w formie analogicznej, </w:t>
      </w:r>
      <w:r w:rsidR="00446EB5">
        <w:rPr>
          <w:rFonts w:asciiTheme="minorHAnsi" w:eastAsia="Times New Roman" w:hAnsiTheme="minorHAnsi"/>
          <w:bCs/>
          <w:lang w:eastAsia="pl-PL"/>
        </w:rPr>
        <w:t xml:space="preserve">jak </w:t>
      </w:r>
      <w:r w:rsidR="00446EB5">
        <w:rPr>
          <w:rFonts w:asciiTheme="minorHAnsi" w:eastAsia="Times New Roman" w:hAnsiTheme="minorHAnsi"/>
          <w:bCs/>
          <w:lang w:eastAsia="pl-PL"/>
        </w:rPr>
        <w:lastRenderedPageBreak/>
        <w:t>przekazanie niniejszego zapytania ofertowego potencjalnym wykonawcom</w:t>
      </w:r>
      <w:r w:rsidRPr="006A67FF">
        <w:rPr>
          <w:rFonts w:asciiTheme="minorHAnsi" w:eastAsia="Times New Roman" w:hAnsiTheme="minorHAnsi"/>
          <w:bCs/>
          <w:lang w:eastAsia="pl-PL"/>
        </w:rPr>
        <w:t>, a w przypadku podjęcia takiej decyzji po dniu złożenia oferty</w:t>
      </w:r>
      <w:r w:rsidR="00446EB5">
        <w:rPr>
          <w:rFonts w:asciiTheme="minorHAnsi" w:eastAsia="Times New Roman" w:hAnsiTheme="minorHAnsi"/>
          <w:bCs/>
          <w:lang w:eastAsia="pl-PL"/>
        </w:rPr>
        <w:t>,</w:t>
      </w:r>
      <w:r w:rsidRPr="006A67FF">
        <w:rPr>
          <w:rFonts w:asciiTheme="minorHAnsi" w:eastAsia="Times New Roman" w:hAnsiTheme="minorHAnsi"/>
          <w:bCs/>
          <w:lang w:eastAsia="pl-PL"/>
        </w:rPr>
        <w:t xml:space="preserve"> dodatkowego poinformowania oferentów, którzy oferty złożyli </w:t>
      </w:r>
      <w:r w:rsidR="00446EB5">
        <w:rPr>
          <w:rFonts w:asciiTheme="minorHAnsi" w:eastAsia="Times New Roman" w:hAnsiTheme="minorHAnsi"/>
          <w:bCs/>
          <w:lang w:eastAsia="pl-PL"/>
        </w:rPr>
        <w:t xml:space="preserve">oferty </w:t>
      </w:r>
      <w:r w:rsidRPr="006A67FF">
        <w:rPr>
          <w:rFonts w:asciiTheme="minorHAnsi" w:eastAsia="Times New Roman" w:hAnsiTheme="minorHAnsi"/>
          <w:bCs/>
          <w:lang w:eastAsia="pl-PL"/>
        </w:rPr>
        <w:t xml:space="preserve">na podane przez nich adresy e-mail. </w:t>
      </w:r>
    </w:p>
    <w:p w14:paraId="5807FE80" w14:textId="64878C2F" w:rsidR="001D6F7A" w:rsidRPr="006A67FF" w:rsidRDefault="001D6F7A" w:rsidP="001D6F7A">
      <w:pPr>
        <w:pStyle w:val="Akapitzlist"/>
        <w:numPr>
          <w:ilvl w:val="0"/>
          <w:numId w:val="2"/>
        </w:numPr>
        <w:spacing w:before="100" w:beforeAutospacing="1" w:after="100" w:afterAutospacing="1"/>
        <w:jc w:val="both"/>
        <w:outlineLvl w:val="2"/>
        <w:rPr>
          <w:rFonts w:asciiTheme="minorHAnsi" w:eastAsia="Times New Roman" w:hAnsiTheme="minorHAnsi"/>
          <w:bCs/>
          <w:lang w:eastAsia="pl-PL"/>
        </w:rPr>
      </w:pPr>
      <w:r w:rsidRPr="006A67FF">
        <w:rPr>
          <w:rFonts w:asciiTheme="minorHAnsi" w:eastAsia="Times New Roman" w:hAnsiTheme="minorHAnsi"/>
          <w:bCs/>
          <w:lang w:eastAsia="pl-PL"/>
        </w:rPr>
        <w:t xml:space="preserve">Zamawiający zastrzega sobie prawo do zakończenia postępowania bez wyboru oferty, co wymaga powiadomienia </w:t>
      </w:r>
      <w:r w:rsidR="00446EB5" w:rsidRPr="006A67FF">
        <w:rPr>
          <w:rFonts w:asciiTheme="minorHAnsi" w:eastAsia="Times New Roman" w:hAnsiTheme="minorHAnsi"/>
          <w:bCs/>
          <w:lang w:eastAsia="pl-PL"/>
        </w:rPr>
        <w:t xml:space="preserve">w formie analogicznej, </w:t>
      </w:r>
      <w:r w:rsidR="00446EB5">
        <w:rPr>
          <w:rFonts w:asciiTheme="minorHAnsi" w:eastAsia="Times New Roman" w:hAnsiTheme="minorHAnsi"/>
          <w:bCs/>
          <w:lang w:eastAsia="pl-PL"/>
        </w:rPr>
        <w:t>jak przekazanie niniejszego zapytania ofertowego potencjalnym wykonawcom</w:t>
      </w:r>
      <w:r w:rsidRPr="006A67FF">
        <w:rPr>
          <w:rFonts w:asciiTheme="minorHAnsi" w:eastAsia="Times New Roman" w:hAnsiTheme="minorHAnsi"/>
          <w:bCs/>
          <w:lang w:eastAsia="pl-PL"/>
        </w:rPr>
        <w:t xml:space="preserve">, a w przypadku podjęcia takiej decyzji po dniu złożenia oferty dodatkowego poinformowania oferentów, którzy oferty złożyli na podane przez nich adresy e-mail. </w:t>
      </w:r>
    </w:p>
    <w:p w14:paraId="6714896B" w14:textId="77777777" w:rsidR="001D6F7A" w:rsidRPr="006A67FF" w:rsidRDefault="001D6F7A" w:rsidP="006A67FF">
      <w:pPr>
        <w:pStyle w:val="Akapitzlist"/>
        <w:numPr>
          <w:ilvl w:val="0"/>
          <w:numId w:val="31"/>
        </w:numPr>
        <w:rPr>
          <w:b/>
        </w:rPr>
      </w:pPr>
      <w:r w:rsidRPr="006A67FF">
        <w:rPr>
          <w:b/>
        </w:rPr>
        <w:t>WARUNKI UDZIELENIA ZAMÓWIENIA I ZASADY JEGO REALIZACJI:</w:t>
      </w:r>
    </w:p>
    <w:p w14:paraId="19E8AFF4" w14:textId="77777777" w:rsidR="001D6F7A" w:rsidRPr="006A67FF" w:rsidRDefault="001D6F7A" w:rsidP="001D6F7A">
      <w:pPr>
        <w:jc w:val="both"/>
        <w:rPr>
          <w:highlight w:val="yellow"/>
        </w:rPr>
      </w:pPr>
    </w:p>
    <w:p w14:paraId="0EB2F491" w14:textId="38846567" w:rsidR="001D6F7A" w:rsidRPr="006A67FF" w:rsidRDefault="001D6F7A" w:rsidP="001D6F7A">
      <w:pPr>
        <w:pStyle w:val="Akapitzlist"/>
        <w:numPr>
          <w:ilvl w:val="0"/>
          <w:numId w:val="1"/>
        </w:numPr>
        <w:jc w:val="both"/>
      </w:pPr>
      <w:r w:rsidRPr="006A67FF">
        <w:t xml:space="preserve">Oczekiwany termin realizacji zamówienia to 14 dni od </w:t>
      </w:r>
      <w:r w:rsidR="00954A31">
        <w:t xml:space="preserve">daty </w:t>
      </w:r>
      <w:r w:rsidRPr="006A67FF">
        <w:t>zawarci</w:t>
      </w:r>
      <w:r w:rsidR="006A67FF" w:rsidRPr="006A67FF">
        <w:t>a</w:t>
      </w:r>
      <w:r w:rsidRPr="006A67FF">
        <w:t xml:space="preserve"> umowy. Termin realizacji zamówienia stanowi jedno z kryteriów oceny ofert. Wykonawca może zadeklarować dłuższy termin realizacji zamówienia, lecz nie dłuższy niż </w:t>
      </w:r>
      <w:r w:rsidR="00A875E6">
        <w:t>30</w:t>
      </w:r>
      <w:r w:rsidRPr="006A67FF">
        <w:t xml:space="preserve"> dni, co będzie oceniane przez Zamawiającego zgodnie z kryteriami oceny wskazanymi poniżej.</w:t>
      </w:r>
    </w:p>
    <w:p w14:paraId="025D18C0" w14:textId="77777777" w:rsidR="001D6F7A" w:rsidRPr="006A67FF" w:rsidRDefault="001D6F7A" w:rsidP="001D6F7A">
      <w:pPr>
        <w:jc w:val="both"/>
      </w:pPr>
    </w:p>
    <w:p w14:paraId="048DB736" w14:textId="77777777" w:rsidR="001D6F7A" w:rsidRPr="006A67FF" w:rsidRDefault="001D6F7A" w:rsidP="001D6F7A">
      <w:pPr>
        <w:pStyle w:val="Akapitzlist"/>
        <w:numPr>
          <w:ilvl w:val="0"/>
          <w:numId w:val="1"/>
        </w:numPr>
        <w:jc w:val="both"/>
      </w:pPr>
      <w:r w:rsidRPr="006A67FF">
        <w:t xml:space="preserve">Dokonując wyboru najkorzystniejszej oferty Zamawiający będzie kierował się następującymi kryteriami: </w:t>
      </w:r>
    </w:p>
    <w:p w14:paraId="4BBA524E" w14:textId="77777777" w:rsidR="001D6F7A" w:rsidRPr="001D6F7A" w:rsidRDefault="001D6F7A" w:rsidP="001D6F7A">
      <w:pPr>
        <w:pStyle w:val="Akapitzlist"/>
        <w:jc w:val="both"/>
        <w:rPr>
          <w:color w:val="00B050"/>
        </w:rPr>
      </w:pPr>
    </w:p>
    <w:tbl>
      <w:tblPr>
        <w:tblStyle w:val="Tabela-Siatka"/>
        <w:tblW w:w="9776" w:type="dxa"/>
        <w:tblLook w:val="04A0" w:firstRow="1" w:lastRow="0" w:firstColumn="1" w:lastColumn="0" w:noHBand="0" w:noVBand="1"/>
      </w:tblPr>
      <w:tblGrid>
        <w:gridCol w:w="328"/>
        <w:gridCol w:w="1975"/>
        <w:gridCol w:w="2370"/>
        <w:gridCol w:w="5103"/>
      </w:tblGrid>
      <w:tr w:rsidR="006A67FF" w:rsidRPr="006A67FF" w14:paraId="19B512FA" w14:textId="77777777" w:rsidTr="00E46367">
        <w:tc>
          <w:tcPr>
            <w:tcW w:w="328" w:type="dxa"/>
          </w:tcPr>
          <w:p w14:paraId="45F4634F" w14:textId="77777777" w:rsidR="001D6F7A" w:rsidRPr="006A67FF" w:rsidRDefault="001D6F7A" w:rsidP="00E46367">
            <w:pPr>
              <w:jc w:val="both"/>
            </w:pPr>
          </w:p>
        </w:tc>
        <w:tc>
          <w:tcPr>
            <w:tcW w:w="1975" w:type="dxa"/>
          </w:tcPr>
          <w:p w14:paraId="4B92B9E5" w14:textId="77777777" w:rsidR="001D6F7A" w:rsidRPr="006A67FF" w:rsidRDefault="001D6F7A" w:rsidP="00E46367">
            <w:pPr>
              <w:jc w:val="both"/>
            </w:pPr>
            <w:r w:rsidRPr="006A67FF">
              <w:t>KRYTERIUM</w:t>
            </w:r>
          </w:p>
        </w:tc>
        <w:tc>
          <w:tcPr>
            <w:tcW w:w="2370" w:type="dxa"/>
          </w:tcPr>
          <w:p w14:paraId="56F26B1E" w14:textId="77777777" w:rsidR="001D6F7A" w:rsidRPr="006A67FF" w:rsidRDefault="001D6F7A" w:rsidP="00E46367">
            <w:pPr>
              <w:jc w:val="both"/>
            </w:pPr>
            <w:r w:rsidRPr="006A67FF">
              <w:t>MAKSYMALNA LICZBA PUNKTÓW</w:t>
            </w:r>
          </w:p>
        </w:tc>
        <w:tc>
          <w:tcPr>
            <w:tcW w:w="5103" w:type="dxa"/>
          </w:tcPr>
          <w:p w14:paraId="2D045170" w14:textId="77777777" w:rsidR="001D6F7A" w:rsidRPr="006A67FF" w:rsidRDefault="001D6F7A" w:rsidP="00E46367">
            <w:pPr>
              <w:jc w:val="both"/>
            </w:pPr>
            <w:r w:rsidRPr="006A67FF">
              <w:t>SPOSÓB OBLICZANIA</w:t>
            </w:r>
          </w:p>
        </w:tc>
      </w:tr>
      <w:tr w:rsidR="006A67FF" w:rsidRPr="006A67FF" w14:paraId="78847EAE" w14:textId="77777777" w:rsidTr="00A022D0">
        <w:trPr>
          <w:trHeight w:val="821"/>
        </w:trPr>
        <w:tc>
          <w:tcPr>
            <w:tcW w:w="328" w:type="dxa"/>
            <w:vAlign w:val="center"/>
          </w:tcPr>
          <w:p w14:paraId="52A5B9C4" w14:textId="77777777" w:rsidR="001D6F7A" w:rsidRPr="006A67FF" w:rsidRDefault="001D6F7A" w:rsidP="00A022D0">
            <w:r w:rsidRPr="006A67FF">
              <w:t>1</w:t>
            </w:r>
          </w:p>
        </w:tc>
        <w:tc>
          <w:tcPr>
            <w:tcW w:w="1975" w:type="dxa"/>
            <w:vAlign w:val="center"/>
          </w:tcPr>
          <w:p w14:paraId="3AD46FD7" w14:textId="77777777" w:rsidR="001D6F7A" w:rsidRPr="006A67FF" w:rsidRDefault="001D6F7A" w:rsidP="00A022D0">
            <w:r w:rsidRPr="006A67FF">
              <w:t>Cena ofertowa brutto</w:t>
            </w:r>
          </w:p>
        </w:tc>
        <w:tc>
          <w:tcPr>
            <w:tcW w:w="2370" w:type="dxa"/>
            <w:vAlign w:val="center"/>
          </w:tcPr>
          <w:p w14:paraId="02D36A91" w14:textId="5110D4C6" w:rsidR="001D6F7A" w:rsidRPr="006A67FF" w:rsidRDefault="006A67FF" w:rsidP="00A022D0">
            <w:r w:rsidRPr="006A67FF">
              <w:t>8</w:t>
            </w:r>
            <w:r w:rsidR="001D6F7A" w:rsidRPr="006A67FF">
              <w:t>0 pkt</w:t>
            </w:r>
          </w:p>
        </w:tc>
        <w:tc>
          <w:tcPr>
            <w:tcW w:w="5103" w:type="dxa"/>
            <w:vAlign w:val="center"/>
          </w:tcPr>
          <w:p w14:paraId="03ABFFE4" w14:textId="4B7066FA" w:rsidR="001D6F7A" w:rsidRPr="006A67FF" w:rsidRDefault="00FA643E" w:rsidP="00E46367">
            <w:pPr>
              <w:rPr>
                <w:rFonts w:asciiTheme="minorHAnsi" w:hAnsiTheme="minorHAnsi" w:cstheme="minorHAnsi"/>
              </w:rPr>
            </w:pPr>
            <m:oMathPara>
              <m:oMath>
                <m:f>
                  <m:fPr>
                    <m:ctrlPr>
                      <w:rPr>
                        <w:rFonts w:ascii="Cambria Math" w:hAnsi="Cambria Math" w:cstheme="minorHAnsi"/>
                        <w:i/>
                      </w:rPr>
                    </m:ctrlPr>
                  </m:fPr>
                  <m:num>
                    <m:r>
                      <w:rPr>
                        <w:rFonts w:ascii="Cambria Math" w:hAnsi="Cambria Math" w:cstheme="minorHAnsi"/>
                      </w:rPr>
                      <m:t>Cena brutto NAJNIŻSZEJ OFERTY</m:t>
                    </m:r>
                  </m:num>
                  <m:den>
                    <m:r>
                      <w:rPr>
                        <w:rFonts w:ascii="Cambria Math" w:hAnsi="Cambria Math" w:cstheme="minorHAnsi"/>
                      </w:rPr>
                      <m:t>Cena brutto OCENIANEJ OFERTY</m:t>
                    </m:r>
                  </m:den>
                </m:f>
                <m:r>
                  <w:rPr>
                    <w:rFonts w:ascii="Cambria Math" w:hAnsi="Cambria Math" w:cstheme="minorHAnsi"/>
                  </w:rPr>
                  <m:t xml:space="preserve"> x 80 pkt</m:t>
                </m:r>
              </m:oMath>
            </m:oMathPara>
          </w:p>
        </w:tc>
      </w:tr>
      <w:tr w:rsidR="006A67FF" w:rsidRPr="006A67FF" w14:paraId="316FFA2E" w14:textId="77777777" w:rsidTr="00A022D0">
        <w:trPr>
          <w:trHeight w:val="821"/>
        </w:trPr>
        <w:tc>
          <w:tcPr>
            <w:tcW w:w="328" w:type="dxa"/>
            <w:vAlign w:val="center"/>
          </w:tcPr>
          <w:p w14:paraId="0DFCDA88" w14:textId="77777777" w:rsidR="001D6F7A" w:rsidRPr="006A67FF" w:rsidRDefault="001D6F7A" w:rsidP="00A022D0">
            <w:r w:rsidRPr="006A67FF">
              <w:t>2</w:t>
            </w:r>
          </w:p>
        </w:tc>
        <w:tc>
          <w:tcPr>
            <w:tcW w:w="1975" w:type="dxa"/>
            <w:vAlign w:val="center"/>
          </w:tcPr>
          <w:p w14:paraId="38584B61" w14:textId="77777777" w:rsidR="001D6F7A" w:rsidRPr="006A67FF" w:rsidRDefault="001D6F7A" w:rsidP="00A022D0">
            <w:r w:rsidRPr="006A67FF">
              <w:t>Termin realizacji zamówienia (ilość dni od daty zawarcia umowy, nie mniej niż 14 dni)</w:t>
            </w:r>
          </w:p>
        </w:tc>
        <w:tc>
          <w:tcPr>
            <w:tcW w:w="2370" w:type="dxa"/>
            <w:vAlign w:val="center"/>
          </w:tcPr>
          <w:p w14:paraId="2E509604" w14:textId="0654B06B" w:rsidR="001D6F7A" w:rsidRPr="006A67FF" w:rsidRDefault="006A67FF" w:rsidP="00A022D0">
            <w:r w:rsidRPr="006A67FF">
              <w:t>2</w:t>
            </w:r>
            <w:r w:rsidR="001D6F7A" w:rsidRPr="006A67FF">
              <w:t>0 pkt</w:t>
            </w:r>
          </w:p>
        </w:tc>
        <w:tc>
          <w:tcPr>
            <w:tcW w:w="5103" w:type="dxa"/>
            <w:vAlign w:val="center"/>
          </w:tcPr>
          <w:p w14:paraId="6497DFC2" w14:textId="056AF4D2" w:rsidR="001D6F7A" w:rsidRPr="006A67FF" w:rsidRDefault="00FA643E" w:rsidP="00E46367">
            <w:pPr>
              <w:rPr>
                <w:rFonts w:eastAsia="Calibri"/>
              </w:rPr>
            </w:pPr>
            <m:oMathPara>
              <m:oMath>
                <m:f>
                  <m:fPr>
                    <m:ctrlPr>
                      <w:rPr>
                        <w:rFonts w:ascii="Cambria Math" w:hAnsi="Cambria Math" w:cstheme="minorHAnsi"/>
                        <w:i/>
                        <w:sz w:val="20"/>
                      </w:rPr>
                    </m:ctrlPr>
                  </m:fPr>
                  <m:num>
                    <m:r>
                      <w:rPr>
                        <w:rFonts w:ascii="Cambria Math" w:hAnsi="Cambria Math" w:cstheme="minorHAnsi"/>
                        <w:sz w:val="20"/>
                      </w:rPr>
                      <m:t>14 dni</m:t>
                    </m:r>
                  </m:num>
                  <m:den>
                    <m:r>
                      <w:rPr>
                        <w:rFonts w:ascii="Cambria Math" w:hAnsi="Cambria Math" w:cstheme="minorHAnsi"/>
                        <w:sz w:val="20"/>
                      </w:rPr>
                      <m:t>Deklarowany termin wykonania zamówienia</m:t>
                    </m:r>
                  </m:den>
                </m:f>
                <m:r>
                  <w:rPr>
                    <w:rFonts w:ascii="Cambria Math" w:hAnsi="Cambria Math" w:cstheme="minorHAnsi"/>
                    <w:sz w:val="20"/>
                  </w:rPr>
                  <m:t xml:space="preserve"> x 20 pkt</m:t>
                </m:r>
              </m:oMath>
            </m:oMathPara>
          </w:p>
        </w:tc>
      </w:tr>
    </w:tbl>
    <w:p w14:paraId="1B378DE9" w14:textId="77777777" w:rsidR="001D6F7A" w:rsidRPr="006A67FF" w:rsidRDefault="001D6F7A" w:rsidP="001D6F7A">
      <w:pPr>
        <w:jc w:val="both"/>
      </w:pPr>
    </w:p>
    <w:p w14:paraId="3D4BDE8A" w14:textId="77777777" w:rsidR="001D6F7A" w:rsidRPr="006A67FF" w:rsidRDefault="001D6F7A" w:rsidP="001D6F7A">
      <w:pPr>
        <w:pStyle w:val="Akapitzlist"/>
        <w:numPr>
          <w:ilvl w:val="0"/>
          <w:numId w:val="1"/>
        </w:numPr>
        <w:ind w:hanging="436"/>
        <w:jc w:val="both"/>
        <w:rPr>
          <w:b/>
        </w:rPr>
      </w:pPr>
      <w:r w:rsidRPr="006A67FF">
        <w:t xml:space="preserve">Pozostałe zapisy dotyczące warunków realizacji zamówienia zostały zawarte w </w:t>
      </w:r>
      <w:r w:rsidRPr="006A67FF">
        <w:rPr>
          <w:b/>
        </w:rPr>
        <w:t xml:space="preserve">Załączniku </w:t>
      </w:r>
      <w:r w:rsidRPr="006A67FF">
        <w:rPr>
          <w:b/>
        </w:rPr>
        <w:br/>
        <w:t xml:space="preserve">Nr 1 do niniejszego zapytania cenowego – wzorze umowy wraz ze szczegółowym opisem przedmiotu zamówienia. Składając ofertę Oferent akceptuje warunki umowy objęte Załącznikiem nr 1. </w:t>
      </w:r>
    </w:p>
    <w:p w14:paraId="22A52522" w14:textId="77777777" w:rsidR="001D6F7A" w:rsidRPr="006A67FF" w:rsidRDefault="001D6F7A" w:rsidP="001D6F7A">
      <w:pPr>
        <w:jc w:val="both"/>
        <w:rPr>
          <w:b/>
        </w:rPr>
      </w:pPr>
    </w:p>
    <w:p w14:paraId="4720EB27" w14:textId="77777777" w:rsidR="00B2492A" w:rsidRPr="00B2492A" w:rsidRDefault="001D6F7A" w:rsidP="001D6F7A">
      <w:pPr>
        <w:pStyle w:val="Akapitzlist"/>
        <w:numPr>
          <w:ilvl w:val="0"/>
          <w:numId w:val="1"/>
        </w:numPr>
        <w:ind w:left="708" w:hanging="425"/>
        <w:jc w:val="both"/>
      </w:pPr>
      <w:r w:rsidRPr="00B2492A">
        <w:rPr>
          <w:b/>
          <w:szCs w:val="28"/>
        </w:rPr>
        <w:t>Oferty należy składać</w:t>
      </w:r>
      <w:r w:rsidR="00B2492A">
        <w:rPr>
          <w:b/>
          <w:szCs w:val="28"/>
        </w:rPr>
        <w:t xml:space="preserve"> na adres poczty elektronicznej:</w:t>
      </w:r>
    </w:p>
    <w:p w14:paraId="7D8A52AA" w14:textId="5350B956" w:rsidR="00B2492A" w:rsidRPr="00B2492A" w:rsidRDefault="00B2492A" w:rsidP="00B2492A">
      <w:pPr>
        <w:jc w:val="both"/>
      </w:pPr>
      <w:r w:rsidRPr="00B2492A">
        <w:rPr>
          <w:rStyle w:val="Hipercze"/>
          <w:b/>
          <w:color w:val="auto"/>
          <w:szCs w:val="28"/>
          <w:u w:val="none"/>
        </w:rPr>
        <w:tab/>
      </w:r>
      <w:hyperlink r:id="rId11" w:history="1">
        <w:r w:rsidRPr="00B2492A">
          <w:rPr>
            <w:rStyle w:val="Hipercze"/>
            <w:b/>
            <w:color w:val="auto"/>
            <w:szCs w:val="28"/>
          </w:rPr>
          <w:t>infrastruktura@aglomeracja.wroclaw.pl</w:t>
        </w:r>
      </w:hyperlink>
      <w:r w:rsidRPr="00B2492A">
        <w:rPr>
          <w:rStyle w:val="Hipercze"/>
          <w:b/>
          <w:color w:val="auto"/>
          <w:szCs w:val="28"/>
        </w:rPr>
        <w:t xml:space="preserve"> </w:t>
      </w:r>
      <w:r w:rsidRPr="00B2492A">
        <w:rPr>
          <w:b/>
          <w:szCs w:val="28"/>
        </w:rPr>
        <w:t>w terminie do dnia 21 stycznia 2024 r.</w:t>
      </w:r>
    </w:p>
    <w:p w14:paraId="08CDCE27" w14:textId="77777777" w:rsidR="00B2492A" w:rsidRPr="00B2492A" w:rsidRDefault="00B2492A" w:rsidP="00B2492A">
      <w:pPr>
        <w:pStyle w:val="Akapitzlist"/>
        <w:rPr>
          <w:b/>
          <w:szCs w:val="28"/>
        </w:rPr>
      </w:pPr>
    </w:p>
    <w:p w14:paraId="348E4A64" w14:textId="5E80BD83" w:rsidR="001D6F7A" w:rsidRPr="006A67FF" w:rsidRDefault="00B2492A" w:rsidP="00B2492A">
      <w:pPr>
        <w:pStyle w:val="Akapitzlist"/>
        <w:ind w:left="708"/>
        <w:jc w:val="both"/>
      </w:pPr>
      <w:r>
        <w:rPr>
          <w:b/>
          <w:szCs w:val="28"/>
        </w:rPr>
        <w:t>N</w:t>
      </w:r>
      <w:r w:rsidR="001D6F7A" w:rsidRPr="006A67FF">
        <w:rPr>
          <w:b/>
          <w:szCs w:val="28"/>
        </w:rPr>
        <w:t>ależy przesłać skan podpisanego formularza oferty</w:t>
      </w:r>
      <w:r>
        <w:rPr>
          <w:b/>
          <w:szCs w:val="28"/>
        </w:rPr>
        <w:t xml:space="preserve"> lub formularz podpisany kwalifikowanym podpisem elektronicznym</w:t>
      </w:r>
      <w:r w:rsidR="001D6F7A" w:rsidRPr="006A67FF">
        <w:rPr>
          <w:b/>
          <w:szCs w:val="28"/>
        </w:rPr>
        <w:t xml:space="preserve"> </w:t>
      </w:r>
      <w:r>
        <w:rPr>
          <w:b/>
          <w:szCs w:val="28"/>
        </w:rPr>
        <w:t>–</w:t>
      </w:r>
      <w:r w:rsidR="001D6F7A" w:rsidRPr="006A67FF">
        <w:rPr>
          <w:b/>
          <w:szCs w:val="28"/>
        </w:rPr>
        <w:t xml:space="preserve"> </w:t>
      </w:r>
      <w:r>
        <w:rPr>
          <w:b/>
          <w:szCs w:val="28"/>
        </w:rPr>
        <w:t xml:space="preserve">zgodnie z </w:t>
      </w:r>
      <w:r w:rsidR="001D6F7A" w:rsidRPr="006A67FF">
        <w:rPr>
          <w:b/>
          <w:szCs w:val="28"/>
        </w:rPr>
        <w:t>Załącznik</w:t>
      </w:r>
      <w:r>
        <w:rPr>
          <w:b/>
          <w:szCs w:val="28"/>
        </w:rPr>
        <w:t>iem</w:t>
      </w:r>
      <w:r w:rsidR="001D6F7A" w:rsidRPr="006A67FF">
        <w:rPr>
          <w:b/>
          <w:szCs w:val="28"/>
        </w:rPr>
        <w:t xml:space="preserve"> Nr 2 do zapytania </w:t>
      </w:r>
      <w:r>
        <w:rPr>
          <w:b/>
          <w:szCs w:val="28"/>
        </w:rPr>
        <w:t>ofertowego.</w:t>
      </w:r>
      <w:r w:rsidR="001D6F7A" w:rsidRPr="006A67FF">
        <w:rPr>
          <w:b/>
          <w:szCs w:val="28"/>
        </w:rPr>
        <w:t xml:space="preserve"> </w:t>
      </w:r>
    </w:p>
    <w:p w14:paraId="51C8AB47" w14:textId="77777777" w:rsidR="001D6F7A" w:rsidRPr="006A67FF" w:rsidRDefault="001D6F7A" w:rsidP="001D6F7A">
      <w:pPr>
        <w:pStyle w:val="Akapitzlist"/>
      </w:pPr>
    </w:p>
    <w:p w14:paraId="1A5FB18A" w14:textId="41557FCC" w:rsidR="001D6F7A" w:rsidRPr="00B2492A" w:rsidRDefault="00B2492A" w:rsidP="001D6F7A">
      <w:pPr>
        <w:pStyle w:val="Akapitzlist"/>
        <w:numPr>
          <w:ilvl w:val="0"/>
          <w:numId w:val="1"/>
        </w:numPr>
        <w:ind w:left="708" w:hanging="425"/>
        <w:jc w:val="both"/>
        <w:rPr>
          <w:rFonts w:cs="Calibri"/>
        </w:rPr>
      </w:pPr>
      <w:r>
        <w:t xml:space="preserve">Przewidywany termin </w:t>
      </w:r>
      <w:r w:rsidR="005D4A8E">
        <w:t>r</w:t>
      </w:r>
      <w:r w:rsidR="005D4A8E" w:rsidRPr="00B2492A">
        <w:t>ozstrzygnięci</w:t>
      </w:r>
      <w:r w:rsidR="005D4A8E">
        <w:t>a</w:t>
      </w:r>
      <w:r w:rsidR="001D6F7A" w:rsidRPr="00B2492A">
        <w:t xml:space="preserve"> postępowania w sprawie niniejszego zapytania ofertowego </w:t>
      </w:r>
      <w:r>
        <w:t>to</w:t>
      </w:r>
      <w:r w:rsidR="001D6F7A" w:rsidRPr="00B2492A">
        <w:t xml:space="preserve"> </w:t>
      </w:r>
      <w:r w:rsidRPr="00B2492A">
        <w:rPr>
          <w:szCs w:val="28"/>
        </w:rPr>
        <w:t>2</w:t>
      </w:r>
      <w:r w:rsidR="005D4A8E">
        <w:rPr>
          <w:szCs w:val="28"/>
        </w:rPr>
        <w:t>2</w:t>
      </w:r>
      <w:r>
        <w:rPr>
          <w:szCs w:val="28"/>
        </w:rPr>
        <w:t> </w:t>
      </w:r>
      <w:r w:rsidR="00954A31" w:rsidRPr="00B2492A">
        <w:rPr>
          <w:szCs w:val="28"/>
        </w:rPr>
        <w:t>stycznia</w:t>
      </w:r>
      <w:r w:rsidR="001D6F7A" w:rsidRPr="00B2492A">
        <w:t xml:space="preserve"> 202</w:t>
      </w:r>
      <w:r w:rsidR="00954A31" w:rsidRPr="00B2492A">
        <w:t>4</w:t>
      </w:r>
      <w:r w:rsidR="001D6F7A" w:rsidRPr="00B2492A">
        <w:t xml:space="preserve"> r. </w:t>
      </w:r>
    </w:p>
    <w:p w14:paraId="5AC6A528" w14:textId="77777777" w:rsidR="00954A31" w:rsidRPr="00954A31" w:rsidRDefault="00954A31" w:rsidP="00954A31">
      <w:pPr>
        <w:pStyle w:val="Akapitzlist"/>
        <w:rPr>
          <w:rFonts w:cs="Calibri"/>
          <w:color w:val="FF0000"/>
        </w:rPr>
      </w:pPr>
    </w:p>
    <w:p w14:paraId="0EA7E9F2" w14:textId="15FC6620" w:rsidR="00954A31" w:rsidRPr="00B2492A" w:rsidRDefault="00954A31" w:rsidP="001D6F7A">
      <w:pPr>
        <w:pStyle w:val="Akapitzlist"/>
        <w:numPr>
          <w:ilvl w:val="0"/>
          <w:numId w:val="1"/>
        </w:numPr>
        <w:ind w:left="708" w:hanging="425"/>
        <w:jc w:val="both"/>
        <w:rPr>
          <w:rFonts w:cs="Calibri"/>
        </w:rPr>
      </w:pPr>
      <w:r w:rsidRPr="00B2492A">
        <w:rPr>
          <w:rFonts w:cs="Calibri"/>
        </w:rPr>
        <w:t>Prz</w:t>
      </w:r>
      <w:r w:rsidR="00B2492A" w:rsidRPr="00B2492A">
        <w:rPr>
          <w:rFonts w:cs="Calibri"/>
        </w:rPr>
        <w:t>ewidywany termin zawarcia umowy</w:t>
      </w:r>
      <w:r w:rsidRPr="00B2492A">
        <w:rPr>
          <w:rFonts w:cs="Calibri"/>
        </w:rPr>
        <w:t xml:space="preserve"> </w:t>
      </w:r>
      <w:r w:rsidR="00B2492A" w:rsidRPr="00B2492A">
        <w:rPr>
          <w:rFonts w:cs="Calibri"/>
        </w:rPr>
        <w:t>to 2</w:t>
      </w:r>
      <w:r w:rsidR="005D4A8E">
        <w:rPr>
          <w:rFonts w:cs="Calibri"/>
        </w:rPr>
        <w:t>3</w:t>
      </w:r>
      <w:r w:rsidR="00B2492A" w:rsidRPr="00B2492A">
        <w:rPr>
          <w:rFonts w:cs="Calibri"/>
        </w:rPr>
        <w:t xml:space="preserve"> stycznia 2024 r.</w:t>
      </w:r>
    </w:p>
    <w:p w14:paraId="642AC071" w14:textId="77777777" w:rsidR="001D6F7A" w:rsidRPr="006A67FF" w:rsidRDefault="001D6F7A" w:rsidP="001D6F7A">
      <w:pPr>
        <w:rPr>
          <w:rFonts w:cs="Calibri"/>
          <w:color w:val="FF0000"/>
        </w:rPr>
      </w:pPr>
    </w:p>
    <w:p w14:paraId="57258990" w14:textId="77777777" w:rsidR="001D6F7A" w:rsidRPr="001D6F7A" w:rsidRDefault="001D6F7A" w:rsidP="001D6F7A">
      <w:pPr>
        <w:spacing w:line="276" w:lineRule="auto"/>
        <w:jc w:val="center"/>
        <w:rPr>
          <w:rFonts w:eastAsia="Calibri"/>
          <w:b/>
          <w:color w:val="00B050"/>
        </w:rPr>
      </w:pPr>
    </w:p>
    <w:p w14:paraId="2DE98FF2" w14:textId="77777777" w:rsidR="001D6F7A" w:rsidRPr="001D6F7A" w:rsidRDefault="001D6F7A" w:rsidP="00127F29">
      <w:pPr>
        <w:spacing w:line="276" w:lineRule="auto"/>
        <w:jc w:val="center"/>
        <w:rPr>
          <w:rFonts w:asciiTheme="minorHAnsi" w:hAnsiTheme="minorHAnsi" w:cstheme="minorBidi"/>
          <w:b/>
          <w:color w:val="00B050"/>
        </w:rPr>
      </w:pPr>
    </w:p>
    <w:p w14:paraId="7443FF71" w14:textId="77777777" w:rsidR="001D6F7A" w:rsidRPr="001D6F7A" w:rsidRDefault="001D6F7A" w:rsidP="00127F29">
      <w:pPr>
        <w:spacing w:line="276" w:lineRule="auto"/>
        <w:jc w:val="center"/>
        <w:rPr>
          <w:rFonts w:asciiTheme="minorHAnsi" w:hAnsiTheme="minorHAnsi" w:cstheme="minorBidi"/>
          <w:b/>
          <w:color w:val="00B050"/>
        </w:rPr>
      </w:pPr>
    </w:p>
    <w:p w14:paraId="61BF0D57" w14:textId="31EEEE4B" w:rsidR="00762550" w:rsidRPr="006A67FF" w:rsidRDefault="00762550" w:rsidP="00762550">
      <w:pPr>
        <w:spacing w:line="276" w:lineRule="auto"/>
        <w:rPr>
          <w:rFonts w:asciiTheme="minorHAnsi" w:hAnsiTheme="minorHAnsi" w:cstheme="minorBidi"/>
          <w:b/>
        </w:rPr>
      </w:pPr>
      <w:r w:rsidRPr="006A67FF">
        <w:rPr>
          <w:b/>
          <w:highlight w:val="lightGray"/>
        </w:rPr>
        <w:lastRenderedPageBreak/>
        <w:t xml:space="preserve">ZAŁĄCZNIK NR </w:t>
      </w:r>
      <w:r w:rsidR="00255930">
        <w:rPr>
          <w:b/>
          <w:highlight w:val="lightGray"/>
        </w:rPr>
        <w:t>1</w:t>
      </w:r>
      <w:r w:rsidRPr="006A67FF">
        <w:rPr>
          <w:b/>
          <w:highlight w:val="lightGray"/>
        </w:rPr>
        <w:t xml:space="preserve"> DO ZAPYTANIA </w:t>
      </w:r>
      <w:r w:rsidR="00255930">
        <w:rPr>
          <w:b/>
          <w:highlight w:val="lightGray"/>
        </w:rPr>
        <w:t>OFERTOWEGO</w:t>
      </w:r>
      <w:r w:rsidRPr="006A67FF">
        <w:rPr>
          <w:b/>
          <w:highlight w:val="lightGray"/>
        </w:rPr>
        <w:t xml:space="preserve"> – WZÓR UMOWY</w:t>
      </w:r>
    </w:p>
    <w:p w14:paraId="75BC2B60" w14:textId="77777777" w:rsidR="00762550" w:rsidRPr="003D5186" w:rsidRDefault="00762550" w:rsidP="00127F29">
      <w:pPr>
        <w:spacing w:line="276" w:lineRule="auto"/>
        <w:jc w:val="center"/>
        <w:rPr>
          <w:rFonts w:asciiTheme="minorHAnsi" w:hAnsiTheme="minorHAnsi" w:cstheme="minorBidi"/>
          <w:b/>
          <w:color w:val="00B050"/>
        </w:rPr>
      </w:pPr>
    </w:p>
    <w:p w14:paraId="7CE0FEA0" w14:textId="77777777" w:rsidR="00762550" w:rsidRPr="003D5186" w:rsidRDefault="00762550" w:rsidP="00127F29">
      <w:pPr>
        <w:spacing w:line="276" w:lineRule="auto"/>
        <w:jc w:val="center"/>
        <w:rPr>
          <w:rFonts w:asciiTheme="minorHAnsi" w:hAnsiTheme="minorHAnsi" w:cstheme="minorBidi"/>
          <w:b/>
          <w:color w:val="00B050"/>
        </w:rPr>
      </w:pPr>
    </w:p>
    <w:p w14:paraId="487FEA06" w14:textId="77777777" w:rsidR="00762550" w:rsidRPr="006A67FF" w:rsidRDefault="00762550" w:rsidP="00762550">
      <w:pPr>
        <w:spacing w:line="276" w:lineRule="auto"/>
        <w:jc w:val="center"/>
        <w:rPr>
          <w:rFonts w:eastAsia="Calibri"/>
        </w:rPr>
      </w:pPr>
      <w:r w:rsidRPr="006A67FF">
        <w:rPr>
          <w:rFonts w:eastAsia="Calibri"/>
        </w:rPr>
        <w:t>Umowa nr ………………………………………….</w:t>
      </w:r>
    </w:p>
    <w:p w14:paraId="6E41B55A" w14:textId="77777777" w:rsidR="00762550" w:rsidRPr="006A67FF" w:rsidRDefault="00762550" w:rsidP="00762550">
      <w:pPr>
        <w:spacing w:line="276" w:lineRule="auto"/>
        <w:jc w:val="center"/>
        <w:rPr>
          <w:rFonts w:eastAsia="Calibri"/>
        </w:rPr>
      </w:pPr>
    </w:p>
    <w:p w14:paraId="69D74158" w14:textId="5CB814F0" w:rsidR="00762550" w:rsidRPr="006A67FF" w:rsidRDefault="00762550" w:rsidP="00762550">
      <w:pPr>
        <w:spacing w:line="276" w:lineRule="auto"/>
        <w:jc w:val="both"/>
        <w:rPr>
          <w:rFonts w:eastAsia="Calibri"/>
        </w:rPr>
      </w:pPr>
      <w:r w:rsidRPr="006A67FF">
        <w:rPr>
          <w:rFonts w:eastAsia="Calibri"/>
        </w:rPr>
        <w:t>zawarta w dniu …………………………… 202</w:t>
      </w:r>
      <w:r w:rsidR="006A67FF">
        <w:rPr>
          <w:rFonts w:eastAsia="Calibri"/>
        </w:rPr>
        <w:t>4</w:t>
      </w:r>
      <w:r w:rsidRPr="006A67FF">
        <w:rPr>
          <w:rFonts w:eastAsia="Calibri"/>
        </w:rPr>
        <w:t xml:space="preserve"> r. we Wrocławiu, pomiędzy: </w:t>
      </w:r>
    </w:p>
    <w:p w14:paraId="01F2AC5B" w14:textId="77777777" w:rsidR="00762550" w:rsidRPr="006A67FF" w:rsidRDefault="00762550" w:rsidP="00762550">
      <w:pPr>
        <w:spacing w:line="276" w:lineRule="auto"/>
        <w:jc w:val="both"/>
        <w:rPr>
          <w:rFonts w:eastAsia="Calibri"/>
        </w:rPr>
      </w:pPr>
      <w:r w:rsidRPr="006A67FF">
        <w:rPr>
          <w:rFonts w:eastAsia="Calibri"/>
          <w:b/>
        </w:rPr>
        <w:t>Stowarzyszeniem Aglomeracja Wrocławska</w:t>
      </w:r>
      <w:r w:rsidRPr="006A67FF">
        <w:rPr>
          <w:rFonts w:eastAsia="Calibri"/>
        </w:rPr>
        <w:t xml:space="preserve"> – z siedzibą Plac Solny 20, 50-063 Wrocław, NIP: 897-17-92-002, REGON: 022247090, które reprezentuje: </w:t>
      </w:r>
    </w:p>
    <w:p w14:paraId="55CADB4D" w14:textId="37085013" w:rsidR="00762550" w:rsidRPr="006A67FF" w:rsidRDefault="00C270B0" w:rsidP="00762550">
      <w:pPr>
        <w:spacing w:line="276" w:lineRule="auto"/>
        <w:jc w:val="both"/>
        <w:rPr>
          <w:rFonts w:eastAsia="Calibri"/>
        </w:rPr>
      </w:pPr>
      <w:r w:rsidRPr="006A67FF">
        <w:rPr>
          <w:rFonts w:eastAsia="Calibri"/>
        </w:rPr>
        <w:t>___________ – ___________________</w:t>
      </w:r>
      <w:r w:rsidR="00762550" w:rsidRPr="006A67FF">
        <w:rPr>
          <w:rFonts w:eastAsia="Calibri"/>
        </w:rPr>
        <w:t>,</w:t>
      </w:r>
    </w:p>
    <w:p w14:paraId="624BF450" w14:textId="77777777" w:rsidR="00762550" w:rsidRPr="006A67FF" w:rsidRDefault="00762550" w:rsidP="00762550">
      <w:pPr>
        <w:spacing w:line="276" w:lineRule="auto"/>
        <w:jc w:val="both"/>
        <w:rPr>
          <w:rFonts w:eastAsia="Calibri"/>
        </w:rPr>
      </w:pPr>
      <w:r w:rsidRPr="006A67FF">
        <w:rPr>
          <w:rFonts w:eastAsia="Calibri"/>
        </w:rPr>
        <w:t xml:space="preserve">zwanym w dalszej treści umowy </w:t>
      </w:r>
      <w:r w:rsidRPr="006A67FF">
        <w:rPr>
          <w:rFonts w:eastAsia="Calibri"/>
          <w:b/>
        </w:rPr>
        <w:t>Zamawiającym</w:t>
      </w:r>
      <w:r w:rsidRPr="006A67FF">
        <w:rPr>
          <w:rFonts w:eastAsia="Calibri"/>
        </w:rPr>
        <w:t xml:space="preserve"> </w:t>
      </w:r>
    </w:p>
    <w:p w14:paraId="16E87BA7" w14:textId="77777777" w:rsidR="00762550" w:rsidRPr="006A67FF" w:rsidRDefault="00762550" w:rsidP="00762550">
      <w:pPr>
        <w:spacing w:line="276" w:lineRule="auto"/>
        <w:jc w:val="both"/>
        <w:rPr>
          <w:rFonts w:eastAsia="Calibri"/>
        </w:rPr>
      </w:pPr>
      <w:r w:rsidRPr="006A67FF">
        <w:rPr>
          <w:rFonts w:eastAsia="Calibri"/>
        </w:rPr>
        <w:t xml:space="preserve">a </w:t>
      </w:r>
    </w:p>
    <w:p w14:paraId="6FDC804B" w14:textId="77777777" w:rsidR="00762550" w:rsidRPr="006A67FF" w:rsidRDefault="00762550" w:rsidP="00762550">
      <w:pPr>
        <w:spacing w:line="276" w:lineRule="auto"/>
        <w:jc w:val="both"/>
        <w:rPr>
          <w:rFonts w:eastAsia="Calibri"/>
        </w:rPr>
      </w:pPr>
      <w:r w:rsidRPr="006A67FF">
        <w:rPr>
          <w:rFonts w:eastAsia="Calibri"/>
          <w:b/>
        </w:rPr>
        <w:t>____________________________</w:t>
      </w:r>
      <w:r w:rsidRPr="006A67FF">
        <w:rPr>
          <w:rFonts w:eastAsia="Calibri"/>
        </w:rPr>
        <w:t>, reprezentowanym przez:</w:t>
      </w:r>
    </w:p>
    <w:p w14:paraId="7932BA26" w14:textId="77777777" w:rsidR="00762550" w:rsidRPr="006A67FF" w:rsidRDefault="00762550" w:rsidP="00762550">
      <w:pPr>
        <w:spacing w:line="276" w:lineRule="auto"/>
        <w:jc w:val="both"/>
        <w:rPr>
          <w:rFonts w:eastAsia="Calibri"/>
        </w:rPr>
      </w:pPr>
      <w:r w:rsidRPr="006A67FF">
        <w:rPr>
          <w:rFonts w:eastAsia="Calibri"/>
        </w:rPr>
        <w:t>___________ – ___________________,</w:t>
      </w:r>
    </w:p>
    <w:p w14:paraId="2A1C3C37" w14:textId="77777777" w:rsidR="00762550" w:rsidRPr="006A67FF" w:rsidRDefault="00762550" w:rsidP="00762550">
      <w:pPr>
        <w:spacing w:line="276" w:lineRule="auto"/>
        <w:jc w:val="both"/>
        <w:rPr>
          <w:rFonts w:eastAsia="Calibri"/>
        </w:rPr>
      </w:pPr>
      <w:r w:rsidRPr="006A67FF">
        <w:rPr>
          <w:rFonts w:eastAsia="Calibri"/>
        </w:rPr>
        <w:t xml:space="preserve">zwanym dalej </w:t>
      </w:r>
      <w:r w:rsidRPr="006A67FF">
        <w:rPr>
          <w:rFonts w:eastAsia="Calibri"/>
          <w:b/>
        </w:rPr>
        <w:t>Wykonawcą</w:t>
      </w:r>
      <w:r w:rsidRPr="006A67FF">
        <w:rPr>
          <w:rFonts w:eastAsia="Calibri"/>
        </w:rPr>
        <w:t xml:space="preserve">, </w:t>
      </w:r>
    </w:p>
    <w:p w14:paraId="183EDFED" w14:textId="77777777" w:rsidR="00762550" w:rsidRPr="006A67FF" w:rsidRDefault="00762550" w:rsidP="00762550">
      <w:pPr>
        <w:spacing w:line="276" w:lineRule="auto"/>
        <w:jc w:val="both"/>
        <w:rPr>
          <w:rFonts w:eastAsia="Calibri"/>
        </w:rPr>
      </w:pPr>
    </w:p>
    <w:p w14:paraId="3F2147B0" w14:textId="143BE992" w:rsidR="00762550" w:rsidRPr="006A67FF" w:rsidRDefault="00762550" w:rsidP="00762550">
      <w:pPr>
        <w:spacing w:line="276" w:lineRule="auto"/>
        <w:jc w:val="center"/>
        <w:rPr>
          <w:rFonts w:eastAsia="Calibri"/>
        </w:rPr>
      </w:pPr>
      <w:r w:rsidRPr="006A67FF">
        <w:rPr>
          <w:rFonts w:eastAsia="Calibri"/>
        </w:rPr>
        <w:t>§</w:t>
      </w:r>
      <w:r w:rsidR="00954A31">
        <w:rPr>
          <w:rFonts w:eastAsia="Calibri"/>
        </w:rPr>
        <w:t xml:space="preserve"> </w:t>
      </w:r>
      <w:r w:rsidRPr="006A67FF">
        <w:rPr>
          <w:rFonts w:eastAsia="Calibri"/>
        </w:rPr>
        <w:t>1</w:t>
      </w:r>
    </w:p>
    <w:p w14:paraId="7AC7F470" w14:textId="16C385AC" w:rsidR="00762550" w:rsidRPr="00255930" w:rsidRDefault="00762550" w:rsidP="00762550">
      <w:pPr>
        <w:spacing w:line="276" w:lineRule="auto"/>
        <w:jc w:val="both"/>
        <w:rPr>
          <w:rFonts w:eastAsia="Calibri"/>
        </w:rPr>
      </w:pPr>
      <w:r w:rsidRPr="00255930">
        <w:rPr>
          <w:rFonts w:eastAsia="Calibri"/>
        </w:rPr>
        <w:t xml:space="preserve">Przedmiotem umowy, jest </w:t>
      </w:r>
      <w:r w:rsidR="00C270B0" w:rsidRPr="00255930">
        <w:rPr>
          <w:rFonts w:eastAsia="Calibri"/>
        </w:rPr>
        <w:t xml:space="preserve">przygotowanie do druku, wykonanie i druk oraz dostawa 50 000 szt. kart aglomeracyjnych stanowiących element </w:t>
      </w:r>
      <w:r w:rsidR="00255930" w:rsidRPr="00255930">
        <w:rPr>
          <w:rFonts w:eastAsia="Calibri"/>
        </w:rPr>
        <w:t>programu</w:t>
      </w:r>
      <w:r w:rsidR="00C270B0" w:rsidRPr="00255930">
        <w:rPr>
          <w:rFonts w:eastAsia="Calibri"/>
        </w:rPr>
        <w:t xml:space="preserve"> p</w:t>
      </w:r>
      <w:r w:rsidR="00255930" w:rsidRPr="00255930">
        <w:rPr>
          <w:rFonts w:eastAsia="Calibri"/>
        </w:rPr>
        <w:t>n</w:t>
      </w:r>
      <w:r w:rsidR="00C270B0" w:rsidRPr="00255930">
        <w:rPr>
          <w:rFonts w:eastAsia="Calibri"/>
        </w:rPr>
        <w:t>. „Karta aglomeracyjna”</w:t>
      </w:r>
      <w:r w:rsidRPr="00255930">
        <w:rPr>
          <w:rFonts w:eastAsia="Calibri"/>
        </w:rPr>
        <w:t>. Szczegółowy opis przedmiotu umowy, wraz z wymaganiami Zamawiającego w zakresie formy</w:t>
      </w:r>
      <w:r w:rsidR="00255930" w:rsidRPr="00255930">
        <w:rPr>
          <w:rFonts w:eastAsia="Calibri"/>
        </w:rPr>
        <w:t>, jakości</w:t>
      </w:r>
      <w:r w:rsidRPr="00255930">
        <w:rPr>
          <w:rFonts w:eastAsia="Calibri"/>
        </w:rPr>
        <w:t xml:space="preserve"> i treści </w:t>
      </w:r>
      <w:r w:rsidR="00255930" w:rsidRPr="00255930">
        <w:rPr>
          <w:rFonts w:eastAsia="Calibri"/>
        </w:rPr>
        <w:t>kart aglomeracyjnych</w:t>
      </w:r>
      <w:r w:rsidRPr="00255930">
        <w:rPr>
          <w:rFonts w:eastAsia="Calibri"/>
        </w:rPr>
        <w:t xml:space="preserve">, określa </w:t>
      </w:r>
      <w:r w:rsidRPr="00255930">
        <w:rPr>
          <w:rFonts w:eastAsia="Calibri"/>
          <w:b/>
        </w:rPr>
        <w:t xml:space="preserve">Załącznik nr 1 </w:t>
      </w:r>
      <w:r w:rsidRPr="00255930">
        <w:rPr>
          <w:rFonts w:eastAsia="Calibri"/>
        </w:rPr>
        <w:t xml:space="preserve">do niniejszej umowy. Wynagrodzenie za wykonanie przedmiotu umowy oparte zostało na ofercie Wykonawcy stanowiącej </w:t>
      </w:r>
      <w:r w:rsidRPr="00255930">
        <w:rPr>
          <w:rFonts w:eastAsia="Calibri"/>
          <w:b/>
        </w:rPr>
        <w:t>Załącznik nr 2</w:t>
      </w:r>
      <w:r w:rsidRPr="00255930">
        <w:rPr>
          <w:rFonts w:eastAsia="Calibri"/>
        </w:rPr>
        <w:t xml:space="preserve"> do niniejszej umowy.</w:t>
      </w:r>
    </w:p>
    <w:p w14:paraId="63F97428" w14:textId="77777777" w:rsidR="00762550" w:rsidRPr="003D5186" w:rsidRDefault="00762550" w:rsidP="00762550">
      <w:pPr>
        <w:spacing w:line="276" w:lineRule="auto"/>
        <w:jc w:val="both"/>
        <w:rPr>
          <w:rFonts w:eastAsia="Calibri"/>
          <w:color w:val="00B050"/>
        </w:rPr>
      </w:pPr>
    </w:p>
    <w:p w14:paraId="73EA0BF4" w14:textId="0C898EE7" w:rsidR="00762550" w:rsidRPr="00255930" w:rsidRDefault="00762550" w:rsidP="00762550">
      <w:pPr>
        <w:spacing w:line="276" w:lineRule="auto"/>
        <w:jc w:val="center"/>
        <w:rPr>
          <w:rFonts w:eastAsia="Calibri"/>
        </w:rPr>
      </w:pPr>
      <w:r w:rsidRPr="00255930">
        <w:rPr>
          <w:rFonts w:eastAsia="Calibri"/>
        </w:rPr>
        <w:t>§</w:t>
      </w:r>
      <w:r w:rsidR="00954A31">
        <w:rPr>
          <w:rFonts w:eastAsia="Calibri"/>
        </w:rPr>
        <w:t xml:space="preserve"> </w:t>
      </w:r>
      <w:r w:rsidRPr="00255930">
        <w:rPr>
          <w:rFonts w:eastAsia="Calibri"/>
        </w:rPr>
        <w:t>2</w:t>
      </w:r>
    </w:p>
    <w:p w14:paraId="23C75AAB" w14:textId="18EF865F" w:rsidR="00255930" w:rsidRPr="00255930" w:rsidRDefault="00762550" w:rsidP="00255930">
      <w:pPr>
        <w:numPr>
          <w:ilvl w:val="0"/>
          <w:numId w:val="12"/>
        </w:numPr>
        <w:spacing w:line="276" w:lineRule="auto"/>
        <w:ind w:left="426"/>
        <w:contextualSpacing/>
        <w:jc w:val="both"/>
        <w:rPr>
          <w:rFonts w:eastAsia="Calibri"/>
        </w:rPr>
      </w:pPr>
      <w:r w:rsidRPr="00255930">
        <w:rPr>
          <w:rFonts w:eastAsia="Calibri"/>
        </w:rPr>
        <w:t>W ramach niniejszej umowy Wykonawca zobowiązuje się do wykonania przedmiotu umowy określonego w §</w:t>
      </w:r>
      <w:r w:rsidR="00255930" w:rsidRPr="00255930">
        <w:rPr>
          <w:rFonts w:eastAsia="Calibri"/>
        </w:rPr>
        <w:t xml:space="preserve"> </w:t>
      </w:r>
      <w:r w:rsidRPr="00255930">
        <w:rPr>
          <w:rFonts w:eastAsia="Calibri"/>
        </w:rPr>
        <w:t>1</w:t>
      </w:r>
      <w:r w:rsidR="00255930" w:rsidRPr="00255930">
        <w:rPr>
          <w:rFonts w:eastAsia="Calibri"/>
        </w:rPr>
        <w:t>.</w:t>
      </w:r>
      <w:r w:rsidRPr="00255930">
        <w:rPr>
          <w:rFonts w:eastAsia="Calibri"/>
        </w:rPr>
        <w:t xml:space="preserve"> </w:t>
      </w:r>
    </w:p>
    <w:p w14:paraId="7D7EFC96" w14:textId="67EF3A49" w:rsidR="00762550" w:rsidRPr="00255930" w:rsidRDefault="00762550" w:rsidP="00255930">
      <w:pPr>
        <w:numPr>
          <w:ilvl w:val="0"/>
          <w:numId w:val="12"/>
        </w:numPr>
        <w:spacing w:line="276" w:lineRule="auto"/>
        <w:ind w:left="426"/>
        <w:contextualSpacing/>
        <w:jc w:val="both"/>
        <w:rPr>
          <w:rFonts w:eastAsia="Calibri"/>
          <w:color w:val="FF0000"/>
        </w:rPr>
      </w:pPr>
      <w:r w:rsidRPr="00255930">
        <w:rPr>
          <w:rFonts w:eastAsia="Calibri"/>
        </w:rPr>
        <w:t>Termin wykonania przedmiotu umowy określa się na</w:t>
      </w:r>
      <w:r w:rsidRPr="00255930">
        <w:t xml:space="preserve"> </w:t>
      </w:r>
      <w:r w:rsidR="00953FF7" w:rsidRPr="00255930">
        <w:t xml:space="preserve">dzień </w:t>
      </w:r>
      <w:r w:rsidR="00255930" w:rsidRPr="00817A3B">
        <w:t>_________ 2024</w:t>
      </w:r>
      <w:r w:rsidR="00953FF7" w:rsidRPr="00817A3B">
        <w:t xml:space="preserve"> r</w:t>
      </w:r>
      <w:r w:rsidRPr="00817A3B">
        <w:t xml:space="preserve">. </w:t>
      </w:r>
    </w:p>
    <w:p w14:paraId="0BAD0F64" w14:textId="77777777" w:rsidR="00762550" w:rsidRPr="00255930" w:rsidRDefault="00762550" w:rsidP="00762550">
      <w:pPr>
        <w:numPr>
          <w:ilvl w:val="0"/>
          <w:numId w:val="23"/>
        </w:numPr>
        <w:spacing w:after="200" w:line="276" w:lineRule="auto"/>
        <w:ind w:left="426"/>
        <w:contextualSpacing/>
        <w:jc w:val="both"/>
        <w:rPr>
          <w:rFonts w:eastAsia="Calibri"/>
        </w:rPr>
      </w:pPr>
      <w:r w:rsidRPr="00255930">
        <w:rPr>
          <w:rFonts w:eastAsia="Calibri"/>
        </w:rPr>
        <w:t>Zamawiający zobowiązany jest dostarczyć Wykonawcy, na adres poczty elektronicznej Wykonawcy ___@_____ przygotowane pliki komputerowe zawierające grafikę i treść, które umożliwiają prawidłowe wykonanie przedmiotu umowy, w terminie nie dłuższym niż 2 dni robocze (za dzień roboczy przyjmuje się dni od poniedziałku do piątku z wyłączeniem dni ustawowo wolnych od pracy) od daty zawarcia umowy. Za przekazanie plików uznaje się także przekazanie aktywnego odnośnika do pobrania plików zawierających materiały, o których mowa w niniejszym ustępie.</w:t>
      </w:r>
    </w:p>
    <w:p w14:paraId="2F5913D2" w14:textId="54065F17" w:rsidR="00762550" w:rsidRPr="00255930" w:rsidRDefault="00762550" w:rsidP="00762550">
      <w:pPr>
        <w:numPr>
          <w:ilvl w:val="0"/>
          <w:numId w:val="23"/>
        </w:numPr>
        <w:spacing w:after="200" w:line="276" w:lineRule="auto"/>
        <w:ind w:left="426"/>
        <w:contextualSpacing/>
        <w:jc w:val="both"/>
        <w:rPr>
          <w:rFonts w:eastAsia="Calibri"/>
        </w:rPr>
      </w:pPr>
      <w:r w:rsidRPr="00255930">
        <w:rPr>
          <w:rFonts w:eastAsia="Calibri"/>
        </w:rPr>
        <w:t xml:space="preserve">W wypadku, w którym przekazane pliki komputerowe wymagać będą korekty ze strony Zamawiającego, o czym Wykonawca zobowiązany jest poinformować Zamawiającego w terminie 2 dni roboczych wraz ze wskazaniem uzasadnienia, </w:t>
      </w:r>
      <w:r w:rsidR="00953FF7" w:rsidRPr="00255930">
        <w:rPr>
          <w:rFonts w:eastAsia="Calibri"/>
        </w:rPr>
        <w:t>termin</w:t>
      </w:r>
      <w:r w:rsidRPr="00255930">
        <w:rPr>
          <w:rFonts w:eastAsia="Calibri"/>
        </w:rPr>
        <w:t xml:space="preserve">, o którym mowa w ust. 2 zostaje </w:t>
      </w:r>
      <w:r w:rsidR="00953FF7" w:rsidRPr="00255930">
        <w:rPr>
          <w:rFonts w:eastAsia="Calibri"/>
        </w:rPr>
        <w:t xml:space="preserve">wydłużony o czas od dnia </w:t>
      </w:r>
      <w:r w:rsidRPr="00255930">
        <w:rPr>
          <w:rFonts w:eastAsia="Calibri"/>
        </w:rPr>
        <w:t xml:space="preserve">zgłoszenia przez Wykonawcę uzasadnionych uwag do </w:t>
      </w:r>
      <w:r w:rsidR="00953FF7" w:rsidRPr="00255930">
        <w:rPr>
          <w:rFonts w:eastAsia="Calibri"/>
        </w:rPr>
        <w:t>dnia</w:t>
      </w:r>
      <w:r w:rsidRPr="00255930">
        <w:rPr>
          <w:rFonts w:eastAsia="Calibri"/>
        </w:rPr>
        <w:t xml:space="preserve"> przekazania </w:t>
      </w:r>
      <w:r w:rsidR="00953FF7" w:rsidRPr="00255930">
        <w:rPr>
          <w:rFonts w:eastAsia="Calibri"/>
        </w:rPr>
        <w:t xml:space="preserve">przez Zamawiającego </w:t>
      </w:r>
      <w:r w:rsidRPr="00255930">
        <w:rPr>
          <w:rFonts w:eastAsia="Calibri"/>
        </w:rPr>
        <w:t>prawidłowych plików</w:t>
      </w:r>
      <w:r w:rsidR="00953FF7" w:rsidRPr="00255930">
        <w:rPr>
          <w:rFonts w:eastAsia="Calibri"/>
        </w:rPr>
        <w:t>,</w:t>
      </w:r>
      <w:r w:rsidRPr="00255930">
        <w:rPr>
          <w:rFonts w:eastAsia="Calibri"/>
        </w:rPr>
        <w:t xml:space="preserve"> w sposób wskazany w ust. 3.</w:t>
      </w:r>
    </w:p>
    <w:p w14:paraId="075A2E7E" w14:textId="46D306A2" w:rsidR="00762550" w:rsidRPr="00255930" w:rsidRDefault="00762550" w:rsidP="00255930">
      <w:pPr>
        <w:numPr>
          <w:ilvl w:val="0"/>
          <w:numId w:val="23"/>
        </w:numPr>
        <w:spacing w:after="200" w:line="276" w:lineRule="auto"/>
        <w:ind w:left="426" w:hanging="284"/>
        <w:contextualSpacing/>
        <w:jc w:val="both"/>
        <w:rPr>
          <w:rFonts w:eastAsia="Calibri"/>
        </w:rPr>
      </w:pPr>
      <w:r w:rsidRPr="00255930">
        <w:rPr>
          <w:rFonts w:eastAsia="Calibri"/>
        </w:rPr>
        <w:t xml:space="preserve">Wykonawca zobowiązany jest dostarczyć Zamawiającemu całość przedmiotu umowy wykonanego zgodnie z projektem graficznym i pozostałymi wymaganiami określonymi w Załączniku nr 1 do niniejszej umowy,  do siedziby Zamawiającego, celem dokonania jego odbioru pod względem ilościowym i jakościowym. Odbiór zostanie potwierdzony protokołem odbioru podpisanym przez przedstawicieli obu stron umowy. W przypadku wad ilościowych lub jakościowych w przedmiocie umowy dostarczonym Zamawiającemu do odbioru Wykonawca </w:t>
      </w:r>
      <w:r w:rsidRPr="00255930">
        <w:rPr>
          <w:rFonts w:eastAsia="Calibri"/>
        </w:rPr>
        <w:lastRenderedPageBreak/>
        <w:t xml:space="preserve">zobowiązany jest usunąć takie wady w terminie </w:t>
      </w:r>
      <w:r w:rsidR="00817A3B">
        <w:rPr>
          <w:rFonts w:eastAsia="Calibri"/>
        </w:rPr>
        <w:t>7</w:t>
      </w:r>
      <w:r w:rsidRPr="00255930">
        <w:rPr>
          <w:rFonts w:eastAsia="Calibri"/>
        </w:rPr>
        <w:t xml:space="preserve"> dni</w:t>
      </w:r>
      <w:r w:rsidR="00255930" w:rsidRPr="00255930">
        <w:rPr>
          <w:rFonts w:eastAsia="Calibri"/>
        </w:rPr>
        <w:t xml:space="preserve"> roboczych</w:t>
      </w:r>
      <w:r w:rsidRPr="00255930">
        <w:rPr>
          <w:rFonts w:eastAsia="Calibri"/>
        </w:rPr>
        <w:t xml:space="preserve"> od dnia ich zgłoszenia przy odbiorze, co zostanie potwierdzone dodatkowym protokołem końcowym. </w:t>
      </w:r>
      <w:r w:rsidR="00255930" w:rsidRPr="00255930">
        <w:rPr>
          <w:rFonts w:eastAsia="Calibri"/>
        </w:rPr>
        <w:t xml:space="preserve">Dokonanie przez Wykonawcę stosownych i koniecznych zmian w przedmiocie umowy, zgodnie i w zakresie wskazanym w uprzednim protokole odbioru zawierającym uwagi oraz we wskazanym terminie </w:t>
      </w:r>
      <w:r w:rsidR="00817A3B">
        <w:rPr>
          <w:rFonts w:eastAsia="Calibri"/>
        </w:rPr>
        <w:t>7 </w:t>
      </w:r>
      <w:r w:rsidR="00255930" w:rsidRPr="00255930">
        <w:rPr>
          <w:rFonts w:eastAsia="Calibri"/>
        </w:rPr>
        <w:t xml:space="preserve">dni roboczych stanowi o wykonaniu przedmiotu umowy w terminie i nie jest podstawą do naliczenia kar umownych. </w:t>
      </w:r>
      <w:r w:rsidRPr="00255930">
        <w:rPr>
          <w:rFonts w:eastAsia="Calibri"/>
        </w:rPr>
        <w:t>Za dzień wykonania całości przedmiotu umowy uznaje się dzień sporządzenia protokołu odbioru całości przedmiotu umowy bez wad.</w:t>
      </w:r>
    </w:p>
    <w:p w14:paraId="29B64B07" w14:textId="77777777" w:rsidR="00762550" w:rsidRPr="003D5186" w:rsidRDefault="00762550" w:rsidP="00762550">
      <w:pPr>
        <w:spacing w:after="200" w:line="276" w:lineRule="auto"/>
        <w:ind w:left="426"/>
        <w:contextualSpacing/>
        <w:jc w:val="both"/>
        <w:rPr>
          <w:rFonts w:eastAsia="Calibri"/>
          <w:color w:val="00B050"/>
        </w:rPr>
      </w:pPr>
    </w:p>
    <w:p w14:paraId="5169084F" w14:textId="38721B2E" w:rsidR="00762550" w:rsidRPr="00255930" w:rsidRDefault="00762550" w:rsidP="00762550">
      <w:pPr>
        <w:spacing w:line="276" w:lineRule="auto"/>
        <w:jc w:val="center"/>
        <w:rPr>
          <w:rFonts w:eastAsia="Calibri"/>
        </w:rPr>
      </w:pPr>
      <w:r w:rsidRPr="00255930">
        <w:rPr>
          <w:rFonts w:eastAsia="Calibri"/>
        </w:rPr>
        <w:t>§</w:t>
      </w:r>
      <w:r w:rsidR="00954A31">
        <w:rPr>
          <w:rFonts w:eastAsia="Calibri"/>
        </w:rPr>
        <w:t xml:space="preserve"> </w:t>
      </w:r>
      <w:r w:rsidRPr="00255930">
        <w:rPr>
          <w:rFonts w:eastAsia="Calibri"/>
        </w:rPr>
        <w:t>3</w:t>
      </w:r>
    </w:p>
    <w:p w14:paraId="4570A474" w14:textId="5AEA2994" w:rsidR="00762550" w:rsidRPr="00255930" w:rsidRDefault="00762550" w:rsidP="00762550">
      <w:pPr>
        <w:numPr>
          <w:ilvl w:val="0"/>
          <w:numId w:val="13"/>
        </w:numPr>
        <w:spacing w:after="200" w:line="276" w:lineRule="auto"/>
        <w:ind w:left="426"/>
        <w:contextualSpacing/>
        <w:jc w:val="both"/>
        <w:rPr>
          <w:rFonts w:eastAsia="Calibri"/>
        </w:rPr>
      </w:pPr>
      <w:r w:rsidRPr="00255930">
        <w:rPr>
          <w:rFonts w:eastAsia="Calibri"/>
        </w:rPr>
        <w:t xml:space="preserve">Wykonawca oświadcza, iż posiada </w:t>
      </w:r>
      <w:r w:rsidR="00255930" w:rsidRPr="00255930">
        <w:rPr>
          <w:rFonts w:eastAsia="Calibri"/>
        </w:rPr>
        <w:t xml:space="preserve">niezbędną wiedzę, umiejętności, </w:t>
      </w:r>
      <w:r w:rsidRPr="00255930">
        <w:rPr>
          <w:rFonts w:eastAsia="Calibri"/>
        </w:rPr>
        <w:t>kwalifikacje</w:t>
      </w:r>
      <w:r w:rsidR="00255930" w:rsidRPr="00255930">
        <w:rPr>
          <w:rFonts w:eastAsia="Calibri"/>
        </w:rPr>
        <w:t xml:space="preserve"> oraz zdolności techniczne, potencjał techniczny i zaplecze technologiczne </w:t>
      </w:r>
      <w:r w:rsidRPr="00255930">
        <w:rPr>
          <w:rFonts w:eastAsia="Calibri"/>
        </w:rPr>
        <w:t xml:space="preserve">do wykonania przedmiotu niniejszej Umowy. </w:t>
      </w:r>
    </w:p>
    <w:p w14:paraId="0D61C33F" w14:textId="77777777" w:rsidR="00762550" w:rsidRPr="00255930" w:rsidRDefault="00762550" w:rsidP="00762550">
      <w:pPr>
        <w:numPr>
          <w:ilvl w:val="0"/>
          <w:numId w:val="13"/>
        </w:numPr>
        <w:spacing w:after="200" w:line="276" w:lineRule="auto"/>
        <w:ind w:left="426"/>
        <w:contextualSpacing/>
        <w:jc w:val="both"/>
        <w:rPr>
          <w:rFonts w:eastAsia="Calibri"/>
        </w:rPr>
      </w:pPr>
      <w:r w:rsidRPr="00255930">
        <w:rPr>
          <w:rFonts w:eastAsia="Calibri"/>
        </w:rPr>
        <w:t xml:space="preserve">Wykonawca zobowiązuje się wykonać przedmiot umowy z zachowaniem należytej staranności, </w:t>
      </w:r>
      <w:r w:rsidRPr="00255930">
        <w:rPr>
          <w:rFonts w:eastAsia="Calibri"/>
        </w:rPr>
        <w:br/>
        <w:t xml:space="preserve">z uwzględnieniem zawodowego charakteru swojej działalności, przy wykorzystaniu całej posiadanej wiedzy i doświadczenia. </w:t>
      </w:r>
    </w:p>
    <w:p w14:paraId="7A8BF7D6" w14:textId="4E740C67" w:rsidR="00762550" w:rsidRPr="00107552" w:rsidRDefault="00762550" w:rsidP="00762550">
      <w:pPr>
        <w:numPr>
          <w:ilvl w:val="0"/>
          <w:numId w:val="13"/>
        </w:numPr>
        <w:spacing w:after="200" w:line="276" w:lineRule="auto"/>
        <w:ind w:left="426"/>
        <w:contextualSpacing/>
        <w:jc w:val="both"/>
        <w:rPr>
          <w:rFonts w:eastAsia="Calibri"/>
        </w:rPr>
      </w:pPr>
      <w:r w:rsidRPr="00107552">
        <w:rPr>
          <w:rFonts w:eastAsia="Calibri"/>
        </w:rPr>
        <w:t>Zawarcie niniejszej umowy nie oznacza przyznania Wykonawcy jakichkolwiek praw (w tym autorskich lub innych praw własności przemysłowej) do materiałów udostępnionych Wykonawcy celem wykonania przedmiotu umowy i prawa te w całości pozostają przy Zamawiającym, a</w:t>
      </w:r>
      <w:r w:rsidR="00107552" w:rsidRPr="00107552">
        <w:rPr>
          <w:rFonts w:eastAsia="Calibri"/>
        </w:rPr>
        <w:t> </w:t>
      </w:r>
      <w:r w:rsidRPr="00107552">
        <w:rPr>
          <w:rFonts w:eastAsia="Calibri"/>
        </w:rPr>
        <w:t xml:space="preserve">Wykonawca nie może ich wykorzystać dla jakichkolwiek innych celów niż wykonanie przedmiotu umowy. </w:t>
      </w:r>
    </w:p>
    <w:p w14:paraId="66AFD689" w14:textId="77777777" w:rsidR="00762550" w:rsidRPr="003D5186" w:rsidRDefault="00762550" w:rsidP="00762550">
      <w:pPr>
        <w:spacing w:after="200" w:line="276" w:lineRule="auto"/>
        <w:ind w:left="66"/>
        <w:contextualSpacing/>
        <w:jc w:val="center"/>
        <w:rPr>
          <w:rFonts w:eastAsia="Calibri"/>
          <w:color w:val="00B050"/>
        </w:rPr>
      </w:pPr>
    </w:p>
    <w:p w14:paraId="02C6211C" w14:textId="7C6B38E1" w:rsidR="00762550" w:rsidRPr="00492990" w:rsidRDefault="00762550" w:rsidP="00762550">
      <w:pPr>
        <w:spacing w:after="200" w:line="276" w:lineRule="auto"/>
        <w:ind w:left="66"/>
        <w:contextualSpacing/>
        <w:jc w:val="center"/>
        <w:rPr>
          <w:rFonts w:eastAsia="Calibri"/>
        </w:rPr>
      </w:pPr>
      <w:r w:rsidRPr="00492990">
        <w:rPr>
          <w:rFonts w:eastAsia="Calibri"/>
        </w:rPr>
        <w:t>§</w:t>
      </w:r>
      <w:r w:rsidR="00954A31">
        <w:rPr>
          <w:rFonts w:eastAsia="Calibri"/>
        </w:rPr>
        <w:t xml:space="preserve"> </w:t>
      </w:r>
      <w:r w:rsidRPr="00492990">
        <w:rPr>
          <w:rFonts w:eastAsia="Calibri"/>
        </w:rPr>
        <w:t>4</w:t>
      </w:r>
    </w:p>
    <w:p w14:paraId="044ED0C1" w14:textId="123B2547" w:rsidR="00762550" w:rsidRPr="00817A3B" w:rsidRDefault="00762550" w:rsidP="00492990">
      <w:pPr>
        <w:numPr>
          <w:ilvl w:val="0"/>
          <w:numId w:val="14"/>
        </w:numPr>
        <w:spacing w:line="276" w:lineRule="auto"/>
        <w:ind w:left="426"/>
        <w:contextualSpacing/>
        <w:jc w:val="both"/>
        <w:rPr>
          <w:rFonts w:eastAsia="Calibri"/>
        </w:rPr>
      </w:pPr>
      <w:r w:rsidRPr="00817A3B">
        <w:rPr>
          <w:rFonts w:eastAsia="Calibri"/>
        </w:rPr>
        <w:t xml:space="preserve">Za realizację całości przedmiotu umowy określonego w §1 Strony uzgadniają wynagrodzenie w kwocie obliczonej zgodnie z ofertą cenową stanowiącą </w:t>
      </w:r>
      <w:r w:rsidRPr="00817A3B">
        <w:rPr>
          <w:rFonts w:eastAsia="Calibri"/>
          <w:b/>
        </w:rPr>
        <w:t>Załącznik nr 2</w:t>
      </w:r>
      <w:r w:rsidRPr="00817A3B">
        <w:rPr>
          <w:rFonts w:eastAsia="Calibri"/>
        </w:rPr>
        <w:t xml:space="preserve"> do umowy</w:t>
      </w:r>
      <w:r w:rsidR="00817A3B" w:rsidRPr="00817A3B">
        <w:rPr>
          <w:rFonts w:eastAsia="Calibri"/>
        </w:rPr>
        <w:t xml:space="preserve"> (tj. cena jednostkowa x 5</w:t>
      </w:r>
      <w:r w:rsidR="00FA643E">
        <w:rPr>
          <w:rFonts w:eastAsia="Calibri"/>
        </w:rPr>
        <w:t xml:space="preserve">0 </w:t>
      </w:r>
      <w:bookmarkStart w:id="0" w:name="_GoBack"/>
      <w:bookmarkEnd w:id="0"/>
      <w:r w:rsidR="00817A3B" w:rsidRPr="00817A3B">
        <w:rPr>
          <w:rFonts w:eastAsia="Calibri"/>
        </w:rPr>
        <w:t>000 kart)</w:t>
      </w:r>
      <w:r w:rsidRPr="00817A3B">
        <w:rPr>
          <w:rFonts w:eastAsia="Calibri"/>
        </w:rPr>
        <w:t xml:space="preserve">, przy czym łączna wartość wynagrodzenia nie może przekroczyć kwoty _______ zł brutto (słownie </w:t>
      </w:r>
      <w:r w:rsidRPr="00817A3B">
        <w:t>_________</w:t>
      </w:r>
      <w:r w:rsidRPr="00817A3B">
        <w:rPr>
          <w:rFonts w:eastAsia="Calibri"/>
        </w:rPr>
        <w:t>) w tym podatek VAT.</w:t>
      </w:r>
    </w:p>
    <w:p w14:paraId="5EAB31C3" w14:textId="77777777" w:rsidR="00762550" w:rsidRPr="00492990" w:rsidRDefault="00762550" w:rsidP="00762550">
      <w:pPr>
        <w:numPr>
          <w:ilvl w:val="0"/>
          <w:numId w:val="14"/>
        </w:numPr>
        <w:spacing w:after="200" w:line="276" w:lineRule="auto"/>
        <w:ind w:left="426" w:hanging="426"/>
        <w:contextualSpacing/>
        <w:jc w:val="both"/>
        <w:rPr>
          <w:rFonts w:eastAsia="Calibri"/>
        </w:rPr>
      </w:pPr>
      <w:r w:rsidRPr="00492990">
        <w:rPr>
          <w:rFonts w:eastAsia="Calibri"/>
        </w:rPr>
        <w:t>Wynagrodzenie, o którym mowa w ust. 1 obejmuje wszelkie koszty niezbędne do należytego wykonania całości przedmiotu umowy.</w:t>
      </w:r>
    </w:p>
    <w:p w14:paraId="68A0E1C6" w14:textId="638550B5" w:rsidR="00762550" w:rsidRPr="00492990" w:rsidRDefault="00762550" w:rsidP="00762550">
      <w:pPr>
        <w:numPr>
          <w:ilvl w:val="0"/>
          <w:numId w:val="14"/>
        </w:numPr>
        <w:spacing w:after="200" w:line="276" w:lineRule="auto"/>
        <w:ind w:left="426" w:hanging="426"/>
        <w:contextualSpacing/>
        <w:jc w:val="both"/>
        <w:rPr>
          <w:rFonts w:eastAsia="Calibri"/>
        </w:rPr>
      </w:pPr>
      <w:r w:rsidRPr="00492990">
        <w:rPr>
          <w:rFonts w:eastAsia="Calibri"/>
        </w:rPr>
        <w:t xml:space="preserve">Wynagrodzenie, o którym mowa w ust. 1 zostanie zapłacone przelewem na rachunek bankowy Wykonawcy wskazany na fakturze VAT, którą Wykonawca będzie uprawniony wystawić po wykonaniu całości przedmiotu umowy, co zostanie stwierdzone protokołem odbioru końcowego bez stwierdzenia wad, zgodnie z § 2 ust. </w:t>
      </w:r>
      <w:r w:rsidR="008D5A18" w:rsidRPr="00492990">
        <w:rPr>
          <w:rFonts w:eastAsia="Calibri"/>
        </w:rPr>
        <w:t>5</w:t>
      </w:r>
      <w:r w:rsidRPr="00492990">
        <w:rPr>
          <w:rFonts w:eastAsia="Calibri"/>
        </w:rPr>
        <w:t xml:space="preserve">. </w:t>
      </w:r>
    </w:p>
    <w:p w14:paraId="7F026442" w14:textId="7586932C" w:rsidR="00762550" w:rsidRPr="00492990" w:rsidRDefault="00762550" w:rsidP="00762550">
      <w:pPr>
        <w:numPr>
          <w:ilvl w:val="0"/>
          <w:numId w:val="14"/>
        </w:numPr>
        <w:spacing w:after="200" w:line="276" w:lineRule="auto"/>
        <w:ind w:left="426" w:hanging="426"/>
        <w:contextualSpacing/>
        <w:jc w:val="both"/>
        <w:rPr>
          <w:rFonts w:eastAsia="Calibri"/>
        </w:rPr>
      </w:pPr>
      <w:r w:rsidRPr="00492990">
        <w:rPr>
          <w:rFonts w:eastAsia="Calibri"/>
        </w:rPr>
        <w:t>Protokół odbioru powinien wskazywać strony umowy oraz zwierać informacje dotyczące zgodności dostarczonych materiałów z projektem graficznym, ich ilości oraz daty dostawy.</w:t>
      </w:r>
    </w:p>
    <w:p w14:paraId="19CD376F" w14:textId="46C8E9D5" w:rsidR="00762550" w:rsidRPr="00492990" w:rsidRDefault="00762550" w:rsidP="00492990">
      <w:pPr>
        <w:numPr>
          <w:ilvl w:val="0"/>
          <w:numId w:val="14"/>
        </w:numPr>
        <w:spacing w:after="200" w:line="276" w:lineRule="auto"/>
        <w:ind w:left="426" w:hanging="426"/>
        <w:contextualSpacing/>
        <w:jc w:val="both"/>
        <w:rPr>
          <w:rFonts w:eastAsia="Calibri"/>
        </w:rPr>
      </w:pPr>
      <w:r w:rsidRPr="00492990">
        <w:rPr>
          <w:rFonts w:eastAsia="Calibri"/>
        </w:rPr>
        <w:t>Fakturę VAT należy wystawić na Stowarzyszenie Aglomeracja Wrocławska, Plac Solny 20, 50-063 Wrocław, NIP: 897-17-92-002.</w:t>
      </w:r>
    </w:p>
    <w:p w14:paraId="1C045BF5" w14:textId="77777777" w:rsidR="00762550" w:rsidRPr="00492990" w:rsidRDefault="00762550" w:rsidP="00762550">
      <w:pPr>
        <w:numPr>
          <w:ilvl w:val="0"/>
          <w:numId w:val="14"/>
        </w:numPr>
        <w:spacing w:after="200" w:line="276" w:lineRule="auto"/>
        <w:ind w:left="426" w:hanging="426"/>
        <w:contextualSpacing/>
        <w:jc w:val="both"/>
        <w:rPr>
          <w:rFonts w:eastAsia="Calibri"/>
        </w:rPr>
      </w:pPr>
      <w:r w:rsidRPr="00492990">
        <w:rPr>
          <w:rFonts w:eastAsia="Calibri"/>
        </w:rPr>
        <w:t xml:space="preserve">Płatność nastąpi w terminie do 14 dni od daty doręczenia Zamawiającemu prawidłowo wystawionej faktury VAT. Za termin dokonania płatności uważa się datę obciążenia rachunku bankowego Zamawiającego. </w:t>
      </w:r>
    </w:p>
    <w:p w14:paraId="6E488C5C" w14:textId="77777777" w:rsidR="00762550" w:rsidRPr="003D5186" w:rsidRDefault="00762550" w:rsidP="00762550">
      <w:pPr>
        <w:spacing w:line="276" w:lineRule="auto"/>
        <w:jc w:val="center"/>
        <w:rPr>
          <w:rFonts w:eastAsia="Calibri"/>
          <w:color w:val="00B050"/>
        </w:rPr>
      </w:pPr>
    </w:p>
    <w:p w14:paraId="703D94C3" w14:textId="5477364E" w:rsidR="00762550" w:rsidRPr="00492990" w:rsidRDefault="00762550" w:rsidP="00762550">
      <w:pPr>
        <w:spacing w:line="276" w:lineRule="auto"/>
        <w:jc w:val="center"/>
        <w:rPr>
          <w:rFonts w:eastAsia="Calibri"/>
        </w:rPr>
      </w:pPr>
      <w:r w:rsidRPr="00492990">
        <w:rPr>
          <w:rFonts w:eastAsia="Calibri"/>
        </w:rPr>
        <w:t>§</w:t>
      </w:r>
      <w:r w:rsidR="00954A31">
        <w:rPr>
          <w:rFonts w:eastAsia="Calibri"/>
        </w:rPr>
        <w:t xml:space="preserve"> </w:t>
      </w:r>
      <w:r w:rsidRPr="00492990">
        <w:rPr>
          <w:rFonts w:eastAsia="Calibri"/>
        </w:rPr>
        <w:t>5</w:t>
      </w:r>
    </w:p>
    <w:p w14:paraId="0580FA0D" w14:textId="77777777" w:rsidR="00762550" w:rsidRPr="00492990" w:rsidRDefault="00762550" w:rsidP="00762550">
      <w:pPr>
        <w:numPr>
          <w:ilvl w:val="0"/>
          <w:numId w:val="15"/>
        </w:numPr>
        <w:spacing w:after="200" w:line="276" w:lineRule="auto"/>
        <w:ind w:left="426"/>
        <w:contextualSpacing/>
        <w:jc w:val="both"/>
        <w:rPr>
          <w:rFonts w:eastAsia="Calibri"/>
        </w:rPr>
      </w:pPr>
      <w:r w:rsidRPr="00492990">
        <w:rPr>
          <w:rFonts w:eastAsia="Calibri"/>
        </w:rPr>
        <w:t xml:space="preserve">Wykonawca zapłaci Zamawiającemu karę umowną: </w:t>
      </w:r>
    </w:p>
    <w:p w14:paraId="400565EB" w14:textId="5CE5C970" w:rsidR="00762550" w:rsidRPr="00492990" w:rsidRDefault="00762550" w:rsidP="00762550">
      <w:pPr>
        <w:numPr>
          <w:ilvl w:val="0"/>
          <w:numId w:val="16"/>
        </w:numPr>
        <w:spacing w:after="200" w:line="276" w:lineRule="auto"/>
        <w:contextualSpacing/>
        <w:jc w:val="both"/>
        <w:rPr>
          <w:rFonts w:eastAsia="Calibri"/>
        </w:rPr>
      </w:pPr>
      <w:r w:rsidRPr="00492990">
        <w:rPr>
          <w:rFonts w:eastAsia="Calibri"/>
        </w:rPr>
        <w:t xml:space="preserve">za nieterminowe wykonanie umowy - za każdy dzień zwłoki - w wysokości </w:t>
      </w:r>
      <w:r w:rsidR="00492990" w:rsidRPr="00492990">
        <w:rPr>
          <w:rFonts w:eastAsia="Calibri"/>
        </w:rPr>
        <w:t>0</w:t>
      </w:r>
      <w:r w:rsidRPr="00492990">
        <w:rPr>
          <w:rFonts w:eastAsia="Calibri"/>
        </w:rPr>
        <w:t>,</w:t>
      </w:r>
      <w:r w:rsidR="00492990" w:rsidRPr="00492990">
        <w:rPr>
          <w:rFonts w:eastAsia="Calibri"/>
        </w:rPr>
        <w:t>5</w:t>
      </w:r>
      <w:r w:rsidRPr="00492990">
        <w:rPr>
          <w:rFonts w:eastAsia="Calibri"/>
        </w:rPr>
        <w:t xml:space="preserve">0 % kwoty wynagrodzenia brutto, o którym mowa w § 4 ust. 1 za wykonanie całości przedmiotu umowy, </w:t>
      </w:r>
    </w:p>
    <w:p w14:paraId="2A23ADC2" w14:textId="766DB0F7" w:rsidR="00762550" w:rsidRPr="00492990" w:rsidRDefault="00762550" w:rsidP="00762550">
      <w:pPr>
        <w:numPr>
          <w:ilvl w:val="0"/>
          <w:numId w:val="16"/>
        </w:numPr>
        <w:spacing w:after="200" w:line="276" w:lineRule="auto"/>
        <w:contextualSpacing/>
        <w:jc w:val="both"/>
        <w:rPr>
          <w:rFonts w:eastAsia="Calibri"/>
        </w:rPr>
      </w:pPr>
      <w:r w:rsidRPr="00492990">
        <w:rPr>
          <w:rFonts w:eastAsia="Calibri"/>
        </w:rPr>
        <w:lastRenderedPageBreak/>
        <w:t>w przypadku odstąpienia od umowy z przyczyn leżących po stronie Wykonawcy - w wysokości 10% kwoty wynagrodzenia brutto, o którym mowa w §4 ust.</w:t>
      </w:r>
      <w:r w:rsidR="00492990" w:rsidRPr="00492990">
        <w:rPr>
          <w:rFonts w:eastAsia="Calibri"/>
        </w:rPr>
        <w:t xml:space="preserve"> </w:t>
      </w:r>
      <w:r w:rsidRPr="00492990">
        <w:rPr>
          <w:rFonts w:eastAsia="Calibri"/>
        </w:rPr>
        <w:t xml:space="preserve">1 za wykonanie całości przedmiotu umowy, </w:t>
      </w:r>
    </w:p>
    <w:p w14:paraId="35CDA699" w14:textId="2DFCDF18" w:rsidR="00762550" w:rsidRPr="00492990" w:rsidRDefault="00762550" w:rsidP="00762550">
      <w:pPr>
        <w:numPr>
          <w:ilvl w:val="0"/>
          <w:numId w:val="16"/>
        </w:numPr>
        <w:spacing w:after="200" w:line="276" w:lineRule="auto"/>
        <w:contextualSpacing/>
        <w:jc w:val="both"/>
        <w:rPr>
          <w:rFonts w:eastAsia="Calibri"/>
        </w:rPr>
      </w:pPr>
      <w:r w:rsidRPr="00492990">
        <w:rPr>
          <w:rFonts w:eastAsia="Calibri"/>
        </w:rPr>
        <w:t>za nieterminowe usunięcie wad w okresie rękojmi - za każdy dzień zwłoki - w wysokości 0,5</w:t>
      </w:r>
      <w:r w:rsidR="00492990" w:rsidRPr="00492990">
        <w:rPr>
          <w:rFonts w:eastAsia="Calibri"/>
        </w:rPr>
        <w:t>0 </w:t>
      </w:r>
      <w:r w:rsidRPr="00492990">
        <w:rPr>
          <w:rFonts w:eastAsia="Calibri"/>
        </w:rPr>
        <w:t>% kwoty wynagrodzenia brutto, o którym mowa w §4 ust. 1 za wykonanie całości przedmiotu umowy.</w:t>
      </w:r>
    </w:p>
    <w:p w14:paraId="2D7CFB1F" w14:textId="77777777" w:rsidR="00762550" w:rsidRPr="00492990" w:rsidRDefault="00762550" w:rsidP="00762550">
      <w:pPr>
        <w:numPr>
          <w:ilvl w:val="0"/>
          <w:numId w:val="15"/>
        </w:numPr>
        <w:spacing w:after="200" w:line="276" w:lineRule="auto"/>
        <w:ind w:left="426"/>
        <w:contextualSpacing/>
        <w:jc w:val="both"/>
        <w:rPr>
          <w:rFonts w:eastAsia="Calibri"/>
        </w:rPr>
      </w:pPr>
      <w:r w:rsidRPr="00492990">
        <w:rPr>
          <w:rFonts w:eastAsia="Calibri"/>
        </w:rPr>
        <w:t xml:space="preserve">Odstąpienie od umowy nie powoduje utraty możliwości dochodzenia przez Zamawiającego odszkodowania i kary umownej. </w:t>
      </w:r>
    </w:p>
    <w:p w14:paraId="2EBAAF4D" w14:textId="77777777" w:rsidR="00762550" w:rsidRPr="00492990" w:rsidRDefault="00762550" w:rsidP="00762550">
      <w:pPr>
        <w:numPr>
          <w:ilvl w:val="0"/>
          <w:numId w:val="15"/>
        </w:numPr>
        <w:spacing w:after="200" w:line="276" w:lineRule="auto"/>
        <w:ind w:left="426"/>
        <w:contextualSpacing/>
        <w:jc w:val="both"/>
        <w:rPr>
          <w:rFonts w:eastAsia="Calibri"/>
        </w:rPr>
      </w:pPr>
      <w:r w:rsidRPr="00492990">
        <w:rPr>
          <w:rFonts w:eastAsia="Calibri"/>
        </w:rPr>
        <w:t xml:space="preserve">Zamawiający zastrzega sobie prawo do dochodzenia odszkodowania przewyższającego wysokość kary umownej na zasadach ogólnych. </w:t>
      </w:r>
    </w:p>
    <w:p w14:paraId="4AE3EB0C" w14:textId="77777777" w:rsidR="00762550" w:rsidRPr="003D5186" w:rsidRDefault="00762550" w:rsidP="00762550">
      <w:pPr>
        <w:spacing w:line="276" w:lineRule="auto"/>
        <w:jc w:val="center"/>
        <w:rPr>
          <w:rFonts w:eastAsia="Calibri"/>
          <w:color w:val="00B050"/>
        </w:rPr>
      </w:pPr>
    </w:p>
    <w:p w14:paraId="24BD0F8A" w14:textId="093E5D94" w:rsidR="00762550" w:rsidRPr="00954A31" w:rsidRDefault="00762550" w:rsidP="00762550">
      <w:pPr>
        <w:spacing w:line="276" w:lineRule="auto"/>
        <w:jc w:val="center"/>
        <w:rPr>
          <w:rFonts w:eastAsia="Calibri"/>
        </w:rPr>
      </w:pPr>
      <w:r w:rsidRPr="00954A31">
        <w:rPr>
          <w:rFonts w:eastAsia="Calibri"/>
        </w:rPr>
        <w:t>§</w:t>
      </w:r>
      <w:r w:rsidR="00954A31">
        <w:rPr>
          <w:rFonts w:eastAsia="Calibri"/>
        </w:rPr>
        <w:t xml:space="preserve"> </w:t>
      </w:r>
      <w:r w:rsidRPr="00954A31">
        <w:rPr>
          <w:rFonts w:eastAsia="Calibri"/>
        </w:rPr>
        <w:t>6</w:t>
      </w:r>
    </w:p>
    <w:p w14:paraId="0409F55B" w14:textId="77777777" w:rsidR="00762550" w:rsidRPr="00954A31" w:rsidRDefault="00762550" w:rsidP="00762550">
      <w:pPr>
        <w:spacing w:line="276" w:lineRule="auto"/>
        <w:jc w:val="both"/>
      </w:pPr>
      <w:r w:rsidRPr="00954A31">
        <w:t>Jeżeli Wykonawca opóźnia się z rozpoczęciem lub wykończeniem przedmiotu umowy tak dalece, że nie jest prawdopodobne, żeby zdołał je ukończyć w terminie określonym w umowie, Zamawiający może bez wyznaczenia terminu dodatkowego od umowy odstąpić jeszcze przed upływem terminu do wykonania przedmiotu umowy.</w:t>
      </w:r>
    </w:p>
    <w:p w14:paraId="0D165DD5" w14:textId="77777777" w:rsidR="00762550" w:rsidRPr="00954A31" w:rsidRDefault="00762550" w:rsidP="00762550">
      <w:pPr>
        <w:spacing w:line="276" w:lineRule="auto"/>
        <w:jc w:val="center"/>
        <w:rPr>
          <w:rFonts w:eastAsia="Calibri"/>
        </w:rPr>
      </w:pPr>
    </w:p>
    <w:p w14:paraId="2E1A6994" w14:textId="3898AED0" w:rsidR="00762550" w:rsidRPr="00954A31" w:rsidRDefault="00762550" w:rsidP="00762550">
      <w:pPr>
        <w:spacing w:line="276" w:lineRule="auto"/>
        <w:jc w:val="center"/>
        <w:rPr>
          <w:rFonts w:eastAsia="Calibri"/>
        </w:rPr>
      </w:pPr>
      <w:r w:rsidRPr="00954A31">
        <w:rPr>
          <w:rFonts w:eastAsia="Calibri"/>
        </w:rPr>
        <w:t>§</w:t>
      </w:r>
      <w:r w:rsidR="00954A31">
        <w:rPr>
          <w:rFonts w:eastAsia="Calibri"/>
        </w:rPr>
        <w:t xml:space="preserve"> </w:t>
      </w:r>
      <w:r w:rsidRPr="00954A31">
        <w:rPr>
          <w:rFonts w:eastAsia="Calibri"/>
        </w:rPr>
        <w:t>7</w:t>
      </w:r>
    </w:p>
    <w:p w14:paraId="46512B42" w14:textId="77777777" w:rsidR="00762550" w:rsidRPr="00954A31" w:rsidRDefault="00762550" w:rsidP="00762550">
      <w:pPr>
        <w:numPr>
          <w:ilvl w:val="0"/>
          <w:numId w:val="17"/>
        </w:numPr>
        <w:spacing w:after="200" w:line="276" w:lineRule="auto"/>
        <w:ind w:left="426" w:hanging="426"/>
        <w:contextualSpacing/>
        <w:jc w:val="both"/>
        <w:rPr>
          <w:rFonts w:eastAsia="Calibri"/>
        </w:rPr>
      </w:pPr>
      <w:r w:rsidRPr="00954A31">
        <w:rPr>
          <w:rFonts w:eastAsia="Calibri"/>
        </w:rPr>
        <w:t xml:space="preserve">Niezależnie od podstaw przewidzianych w obowiązujących przepisach prawa oraz pozostałych postanowieniach niniejszej umowy, Zamawiający może odstąpić od umowy w razie wystąpienia istotnej zmiany okoliczności powodującej, że wykonanie umowy nie leży w interesie publicznym, czego nie można było przewidzieć w chwili zawarcia umowy, co może nastąpić w terminie 60 dni od dnia zawarcia umowy. </w:t>
      </w:r>
    </w:p>
    <w:p w14:paraId="32F54A4F" w14:textId="77777777" w:rsidR="00762550" w:rsidRPr="00954A31" w:rsidRDefault="00762550" w:rsidP="00762550">
      <w:pPr>
        <w:numPr>
          <w:ilvl w:val="0"/>
          <w:numId w:val="17"/>
        </w:numPr>
        <w:spacing w:after="200" w:line="276" w:lineRule="auto"/>
        <w:ind w:left="426" w:hanging="426"/>
        <w:contextualSpacing/>
        <w:jc w:val="both"/>
        <w:rPr>
          <w:rFonts w:eastAsia="Calibri"/>
        </w:rPr>
      </w:pPr>
      <w:r w:rsidRPr="00954A31">
        <w:rPr>
          <w:rFonts w:eastAsia="Calibri"/>
        </w:rPr>
        <w:t xml:space="preserve">W przypadku odstąpienia od umowy, o którym mowa w ust. 1, jeżeli nic innego nie wynika z postanowień niniejszej umowy, Wykonawcy przysługuje wynagrodzenie za prace wykonane do dnia odstąpienia, zgodnie z komisyjnie ustalonym protokołem zaawansowania zaakceptowanym przez Zamawiającego i wycenę tych prac w oparciu o Załącznik nr 2 do niniejszej umowy, zweryfikowaną przez Zamawiającego. </w:t>
      </w:r>
    </w:p>
    <w:p w14:paraId="07308F8B" w14:textId="77777777" w:rsidR="00762550" w:rsidRPr="00954A31" w:rsidRDefault="00762550" w:rsidP="00762550">
      <w:pPr>
        <w:numPr>
          <w:ilvl w:val="0"/>
          <w:numId w:val="17"/>
        </w:numPr>
        <w:spacing w:after="200" w:line="276" w:lineRule="auto"/>
        <w:ind w:left="426" w:hanging="426"/>
        <w:contextualSpacing/>
        <w:jc w:val="both"/>
        <w:rPr>
          <w:rFonts w:eastAsia="Calibri"/>
        </w:rPr>
      </w:pPr>
      <w:r w:rsidRPr="00954A31">
        <w:rPr>
          <w:rFonts w:eastAsia="Calibri"/>
        </w:rPr>
        <w:t xml:space="preserve">Wykonawcy nie przysługuje z tytułu odstąpienia przez Zamawiającego z przyczyn określonych w § 7 ust. 1 żadne odszkodowanie. </w:t>
      </w:r>
    </w:p>
    <w:p w14:paraId="6CFF8EFA" w14:textId="77777777" w:rsidR="00762550" w:rsidRPr="00954A31" w:rsidRDefault="00762550" w:rsidP="00762550">
      <w:pPr>
        <w:numPr>
          <w:ilvl w:val="0"/>
          <w:numId w:val="17"/>
        </w:numPr>
        <w:spacing w:after="200" w:line="276" w:lineRule="auto"/>
        <w:ind w:left="426" w:hanging="426"/>
        <w:contextualSpacing/>
        <w:jc w:val="both"/>
        <w:rPr>
          <w:rFonts w:eastAsia="Calibri"/>
        </w:rPr>
      </w:pPr>
      <w:r w:rsidRPr="00954A31">
        <w:rPr>
          <w:rFonts w:eastAsia="Calibri"/>
        </w:rPr>
        <w:t xml:space="preserve">W przypadku odstąpienia od umowy przez Zamawiającego od umowy z przyczyn innych niż wskazane w ust. 1 powyżej, ale z przyczyn innych niż leżące po stronie Wykonawcy, Wykonawcy przysługuje kara umowna w wysokości 10% łącznej kwoty wynagrodzenia brutto, o której mowa w §4 ust. 1, za wykonanie całości przedmiotu umowy. </w:t>
      </w:r>
    </w:p>
    <w:p w14:paraId="231CF19A" w14:textId="77777777" w:rsidR="00762550" w:rsidRPr="00954A31" w:rsidRDefault="00762550" w:rsidP="00762550">
      <w:pPr>
        <w:numPr>
          <w:ilvl w:val="0"/>
          <w:numId w:val="17"/>
        </w:numPr>
        <w:spacing w:after="200" w:line="276" w:lineRule="auto"/>
        <w:ind w:left="426" w:hanging="426"/>
        <w:contextualSpacing/>
        <w:jc w:val="both"/>
        <w:rPr>
          <w:rFonts w:eastAsia="Calibri"/>
        </w:rPr>
      </w:pPr>
      <w:r w:rsidRPr="00954A31">
        <w:rPr>
          <w:rFonts w:eastAsia="Calibri"/>
        </w:rPr>
        <w:t>Wykonawca ponosi odpowiedzialność z tytułu rękojmi za wykonany przedmiotu umowy przez okres 2 lat od dnia odbioru przedmiotu umowy w zakresie i na zasadach przewidzianych w Kodeksie cywilnym.</w:t>
      </w:r>
    </w:p>
    <w:p w14:paraId="286D6043" w14:textId="77777777" w:rsidR="00762550" w:rsidRPr="003D5186" w:rsidRDefault="00762550" w:rsidP="00762550">
      <w:pPr>
        <w:spacing w:line="276" w:lineRule="auto"/>
        <w:ind w:left="426"/>
        <w:contextualSpacing/>
        <w:jc w:val="both"/>
        <w:rPr>
          <w:rFonts w:eastAsia="Calibri"/>
          <w:color w:val="00B050"/>
        </w:rPr>
      </w:pPr>
    </w:p>
    <w:p w14:paraId="0712B07A" w14:textId="77777777" w:rsidR="00762550" w:rsidRPr="006A67FF" w:rsidRDefault="00762550" w:rsidP="00762550">
      <w:pPr>
        <w:pStyle w:val="WW-Tekstpodstawowy2"/>
        <w:tabs>
          <w:tab w:val="left" w:pos="8190"/>
        </w:tabs>
        <w:spacing w:line="276" w:lineRule="auto"/>
        <w:jc w:val="center"/>
        <w:rPr>
          <w:rFonts w:asciiTheme="minorHAnsi" w:hAnsiTheme="minorHAnsi" w:cstheme="minorHAnsi"/>
          <w:bCs/>
          <w:snapToGrid w:val="0"/>
          <w:sz w:val="22"/>
          <w:szCs w:val="20"/>
          <w:lang w:eastAsia="pl-PL"/>
        </w:rPr>
      </w:pPr>
      <w:r w:rsidRPr="006A67FF">
        <w:rPr>
          <w:rFonts w:asciiTheme="minorHAnsi" w:hAnsiTheme="minorHAnsi" w:cstheme="minorHAnsi"/>
          <w:bCs/>
          <w:snapToGrid w:val="0"/>
          <w:sz w:val="22"/>
          <w:szCs w:val="20"/>
          <w:lang w:eastAsia="pl-PL"/>
        </w:rPr>
        <w:t>§ 8</w:t>
      </w:r>
    </w:p>
    <w:p w14:paraId="7308EC65" w14:textId="77777777" w:rsidR="00762550" w:rsidRPr="006A67FF" w:rsidRDefault="00762550" w:rsidP="00762550">
      <w:pPr>
        <w:pStyle w:val="Zwykytekst"/>
        <w:tabs>
          <w:tab w:val="center" w:pos="2694"/>
        </w:tabs>
        <w:overflowPunct w:val="0"/>
        <w:autoSpaceDE w:val="0"/>
        <w:autoSpaceDN w:val="0"/>
        <w:adjustRightInd w:val="0"/>
        <w:spacing w:line="276" w:lineRule="auto"/>
        <w:jc w:val="both"/>
        <w:textAlignment w:val="baseline"/>
        <w:rPr>
          <w:rFonts w:asciiTheme="minorHAnsi" w:eastAsia="MS Mincho" w:hAnsiTheme="minorHAnsi" w:cstheme="minorHAnsi"/>
        </w:rPr>
      </w:pPr>
      <w:r w:rsidRPr="006A67FF">
        <w:rPr>
          <w:rFonts w:asciiTheme="minorHAnsi" w:eastAsia="MS Mincho" w:hAnsiTheme="minorHAnsi" w:cstheme="minorHAnsi"/>
        </w:rPr>
        <w:t xml:space="preserve">Działając w imieniu Zamawiającego, zgodnie z art. 13 ust. 1 i ust. 2 ogólnego rozporządzenia </w:t>
      </w:r>
      <w:r w:rsidRPr="006A67FF">
        <w:rPr>
          <w:rFonts w:asciiTheme="minorHAnsi" w:eastAsia="MS Mincho" w:hAnsiTheme="minorHAnsi" w:cstheme="minorHAnsi"/>
        </w:rPr>
        <w:br/>
        <w:t xml:space="preserve">o ochronie danych osobowych z dnia 27 kwietnia 2016 r. informuję, że: </w:t>
      </w:r>
    </w:p>
    <w:p w14:paraId="3861C1BF" w14:textId="77777777" w:rsidR="00762550" w:rsidRPr="006A67FF" w:rsidRDefault="00762550" w:rsidP="00762550">
      <w:pPr>
        <w:pStyle w:val="Zwykytekst"/>
        <w:numPr>
          <w:ilvl w:val="0"/>
          <w:numId w:val="19"/>
        </w:numPr>
        <w:tabs>
          <w:tab w:val="center" w:pos="2694"/>
        </w:tabs>
        <w:overflowPunct w:val="0"/>
        <w:autoSpaceDE w:val="0"/>
        <w:autoSpaceDN w:val="0"/>
        <w:adjustRightInd w:val="0"/>
        <w:spacing w:line="276" w:lineRule="auto"/>
        <w:jc w:val="both"/>
        <w:textAlignment w:val="baseline"/>
        <w:rPr>
          <w:rFonts w:asciiTheme="minorHAnsi" w:eastAsia="MS Mincho" w:hAnsiTheme="minorHAnsi" w:cstheme="minorHAnsi"/>
        </w:rPr>
      </w:pPr>
      <w:r w:rsidRPr="006A67FF">
        <w:rPr>
          <w:rFonts w:asciiTheme="minorHAnsi" w:eastAsia="MS Mincho" w:hAnsiTheme="minorHAnsi" w:cstheme="minorHAnsi"/>
        </w:rPr>
        <w:t>administratorem Pani danych osobowych jest Stowarzyszenie Aglomeracja Wrocławska z siedzibą we Wrocławiu, Plac Solny 20;</w:t>
      </w:r>
    </w:p>
    <w:p w14:paraId="19529B53" w14:textId="77777777" w:rsidR="00762550" w:rsidRPr="006A67FF" w:rsidRDefault="00762550" w:rsidP="00762550">
      <w:pPr>
        <w:pStyle w:val="Zwykytekst"/>
        <w:numPr>
          <w:ilvl w:val="0"/>
          <w:numId w:val="19"/>
        </w:numPr>
        <w:tabs>
          <w:tab w:val="center" w:pos="2694"/>
        </w:tabs>
        <w:overflowPunct w:val="0"/>
        <w:autoSpaceDE w:val="0"/>
        <w:autoSpaceDN w:val="0"/>
        <w:adjustRightInd w:val="0"/>
        <w:spacing w:line="276" w:lineRule="auto"/>
        <w:jc w:val="both"/>
        <w:textAlignment w:val="baseline"/>
        <w:rPr>
          <w:rFonts w:asciiTheme="minorHAnsi" w:eastAsia="MS Mincho" w:hAnsiTheme="minorHAnsi" w:cstheme="minorHAnsi"/>
        </w:rPr>
      </w:pPr>
      <w:r w:rsidRPr="006A67FF">
        <w:rPr>
          <w:rFonts w:asciiTheme="minorHAnsi" w:eastAsia="MS Mincho" w:hAnsiTheme="minorHAnsi" w:cstheme="minorHAnsi"/>
        </w:rPr>
        <w:t xml:space="preserve">osobą kontaktową w sprawach z zakresu ochrony danych osobowych w Stowarzyszeniu jest Pan Błażej Janik (e-mail </w:t>
      </w:r>
      <w:hyperlink r:id="rId12" w:history="1">
        <w:r w:rsidRPr="006A67FF">
          <w:rPr>
            <w:rStyle w:val="Hipercze"/>
            <w:rFonts w:asciiTheme="minorHAnsi" w:eastAsia="MS Mincho" w:hAnsiTheme="minorHAnsi" w:cstheme="minorHAnsi"/>
            <w:color w:val="auto"/>
          </w:rPr>
          <w:t>blazej.janik@aglomeracja.wroclaw.pl</w:t>
        </w:r>
      </w:hyperlink>
      <w:r w:rsidRPr="006A67FF">
        <w:rPr>
          <w:rFonts w:asciiTheme="minorHAnsi" w:eastAsia="MS Mincho" w:hAnsiTheme="minorHAnsi" w:cstheme="minorHAnsi"/>
        </w:rPr>
        <w:t>);</w:t>
      </w:r>
    </w:p>
    <w:p w14:paraId="111D77F4" w14:textId="77777777" w:rsidR="00762550" w:rsidRPr="006A67FF" w:rsidRDefault="00762550" w:rsidP="00762550">
      <w:pPr>
        <w:pStyle w:val="Zwykytekst"/>
        <w:numPr>
          <w:ilvl w:val="0"/>
          <w:numId w:val="19"/>
        </w:numPr>
        <w:tabs>
          <w:tab w:val="center" w:pos="2694"/>
        </w:tabs>
        <w:overflowPunct w:val="0"/>
        <w:autoSpaceDE w:val="0"/>
        <w:autoSpaceDN w:val="0"/>
        <w:adjustRightInd w:val="0"/>
        <w:spacing w:line="276" w:lineRule="auto"/>
        <w:jc w:val="both"/>
        <w:textAlignment w:val="baseline"/>
        <w:rPr>
          <w:rFonts w:asciiTheme="minorHAnsi" w:eastAsia="MS Mincho" w:hAnsiTheme="minorHAnsi" w:cstheme="minorHAnsi"/>
        </w:rPr>
      </w:pPr>
      <w:r w:rsidRPr="006A67FF">
        <w:rPr>
          <w:rFonts w:asciiTheme="minorHAnsi" w:eastAsia="MS Mincho" w:hAnsiTheme="minorHAnsi" w:cstheme="minorHAnsi"/>
        </w:rPr>
        <w:lastRenderedPageBreak/>
        <w:t>Pani dane osobowe przetwarzane będą w celu zawarcia umowy zlecenia (podstawa prawna: art. 6 ust. 1 lit b Rozporządzenia);</w:t>
      </w:r>
    </w:p>
    <w:p w14:paraId="328F72FB" w14:textId="77777777" w:rsidR="00762550" w:rsidRPr="006A67FF" w:rsidRDefault="00762550" w:rsidP="00762550">
      <w:pPr>
        <w:pStyle w:val="Zwykytekst"/>
        <w:numPr>
          <w:ilvl w:val="0"/>
          <w:numId w:val="19"/>
        </w:numPr>
        <w:tabs>
          <w:tab w:val="center" w:pos="2694"/>
        </w:tabs>
        <w:overflowPunct w:val="0"/>
        <w:autoSpaceDE w:val="0"/>
        <w:autoSpaceDN w:val="0"/>
        <w:adjustRightInd w:val="0"/>
        <w:spacing w:line="276" w:lineRule="auto"/>
        <w:jc w:val="both"/>
        <w:textAlignment w:val="baseline"/>
        <w:rPr>
          <w:rFonts w:asciiTheme="minorHAnsi" w:eastAsia="MS Mincho" w:hAnsiTheme="minorHAnsi" w:cstheme="minorHAnsi"/>
        </w:rPr>
      </w:pPr>
      <w:r w:rsidRPr="006A67FF">
        <w:rPr>
          <w:rFonts w:asciiTheme="minorHAnsi" w:eastAsia="MS Mincho" w:hAnsiTheme="minorHAnsi" w:cstheme="minorHAnsi"/>
        </w:rPr>
        <w:t>odbiorcą Pani danych osobowych mogą być organy władzy publicznej oraz podmioty wykonujące zadania publiczne lub działające na zlecenie organów władzy publicznej, w zakresie i w celach, które wynikają z przepisów powszechnie obowiązującego prawa;</w:t>
      </w:r>
    </w:p>
    <w:p w14:paraId="443AC885" w14:textId="77777777" w:rsidR="00762550" w:rsidRPr="006A67FF" w:rsidRDefault="00762550" w:rsidP="00762550">
      <w:pPr>
        <w:pStyle w:val="Zwykytekst"/>
        <w:numPr>
          <w:ilvl w:val="0"/>
          <w:numId w:val="19"/>
        </w:numPr>
        <w:tabs>
          <w:tab w:val="center" w:pos="2694"/>
        </w:tabs>
        <w:overflowPunct w:val="0"/>
        <w:autoSpaceDE w:val="0"/>
        <w:autoSpaceDN w:val="0"/>
        <w:adjustRightInd w:val="0"/>
        <w:spacing w:line="276" w:lineRule="auto"/>
        <w:jc w:val="both"/>
        <w:textAlignment w:val="baseline"/>
        <w:rPr>
          <w:rFonts w:asciiTheme="minorHAnsi" w:eastAsia="MS Mincho" w:hAnsiTheme="minorHAnsi" w:cstheme="minorHAnsi"/>
        </w:rPr>
      </w:pPr>
      <w:r w:rsidRPr="006A67FF">
        <w:rPr>
          <w:rFonts w:asciiTheme="minorHAnsi" w:eastAsia="MS Mincho" w:hAnsiTheme="minorHAnsi" w:cstheme="minorHAnsi"/>
        </w:rPr>
        <w:t>Pani dane osobowe nie będą przekazywane do państwa trzeciego/organizacji międzynarodowej;</w:t>
      </w:r>
    </w:p>
    <w:p w14:paraId="1E2B7F25" w14:textId="77777777" w:rsidR="00762550" w:rsidRPr="006A67FF" w:rsidRDefault="00762550" w:rsidP="00762550">
      <w:pPr>
        <w:pStyle w:val="Zwykytekst"/>
        <w:numPr>
          <w:ilvl w:val="0"/>
          <w:numId w:val="19"/>
        </w:numPr>
        <w:tabs>
          <w:tab w:val="center" w:pos="2694"/>
        </w:tabs>
        <w:overflowPunct w:val="0"/>
        <w:autoSpaceDE w:val="0"/>
        <w:autoSpaceDN w:val="0"/>
        <w:adjustRightInd w:val="0"/>
        <w:spacing w:line="276" w:lineRule="auto"/>
        <w:jc w:val="both"/>
        <w:textAlignment w:val="baseline"/>
        <w:rPr>
          <w:rFonts w:asciiTheme="minorHAnsi" w:eastAsia="MS Mincho" w:hAnsiTheme="minorHAnsi" w:cstheme="minorHAnsi"/>
        </w:rPr>
      </w:pPr>
      <w:r w:rsidRPr="006A67FF">
        <w:rPr>
          <w:rFonts w:asciiTheme="minorHAnsi" w:eastAsia="MS Mincho" w:hAnsiTheme="minorHAnsi" w:cstheme="minorHAnsi"/>
        </w:rPr>
        <w:t>Pani dane osobowe będą przechowywane przez okres pięciu lat, liczony od początku roku następującego po roku obrotowym, którego dane zbiory dotyczą (obowiązek przechowywania ksiąg rachunkowych nakładają przepisy Ustawy o rachunkowości);</w:t>
      </w:r>
    </w:p>
    <w:p w14:paraId="05B96658" w14:textId="77777777" w:rsidR="00762550" w:rsidRPr="006A67FF" w:rsidRDefault="00762550" w:rsidP="00762550">
      <w:pPr>
        <w:pStyle w:val="Zwykytekst"/>
        <w:numPr>
          <w:ilvl w:val="0"/>
          <w:numId w:val="19"/>
        </w:numPr>
        <w:tabs>
          <w:tab w:val="center" w:pos="2694"/>
        </w:tabs>
        <w:overflowPunct w:val="0"/>
        <w:autoSpaceDE w:val="0"/>
        <w:autoSpaceDN w:val="0"/>
        <w:adjustRightInd w:val="0"/>
        <w:spacing w:line="276" w:lineRule="auto"/>
        <w:jc w:val="both"/>
        <w:textAlignment w:val="baseline"/>
        <w:rPr>
          <w:rFonts w:asciiTheme="minorHAnsi" w:eastAsia="MS Mincho" w:hAnsiTheme="minorHAnsi" w:cstheme="minorHAnsi"/>
        </w:rPr>
      </w:pPr>
      <w:r w:rsidRPr="006A67FF">
        <w:rPr>
          <w:rFonts w:asciiTheme="minorHAnsi" w:eastAsia="MS Mincho" w:hAnsiTheme="minorHAnsi" w:cstheme="minorHAnsi"/>
        </w:rPr>
        <w:t xml:space="preserve">posiada Pani prawo dostępu do treści swoich danych oraz prawo ich sprostowania, usunięcia, ograniczenia przetwarzania, prawo do przenoszenia danych, prawo wniesienia sprzeciwu </w:t>
      </w:r>
      <w:r w:rsidRPr="006A67FF">
        <w:rPr>
          <w:rFonts w:asciiTheme="minorHAnsi" w:eastAsia="MS Mincho" w:hAnsiTheme="minorHAnsi" w:cstheme="minorHAnsi"/>
        </w:rPr>
        <w:br/>
        <w:t>(z zastrzeżeniem odpowiednich przepisów ustaw nakładających na Zleceniodawcę stosowne obowiązki);</w:t>
      </w:r>
    </w:p>
    <w:p w14:paraId="3497DE6A" w14:textId="77777777" w:rsidR="00762550" w:rsidRPr="006A67FF" w:rsidRDefault="00762550" w:rsidP="00762550">
      <w:pPr>
        <w:pStyle w:val="Zwykytekst"/>
        <w:numPr>
          <w:ilvl w:val="0"/>
          <w:numId w:val="19"/>
        </w:numPr>
        <w:tabs>
          <w:tab w:val="center" w:pos="2694"/>
        </w:tabs>
        <w:overflowPunct w:val="0"/>
        <w:autoSpaceDE w:val="0"/>
        <w:autoSpaceDN w:val="0"/>
        <w:adjustRightInd w:val="0"/>
        <w:spacing w:line="276" w:lineRule="auto"/>
        <w:jc w:val="both"/>
        <w:textAlignment w:val="baseline"/>
        <w:rPr>
          <w:rFonts w:asciiTheme="minorHAnsi" w:eastAsia="MS Mincho" w:hAnsiTheme="minorHAnsi" w:cstheme="minorHAnsi"/>
        </w:rPr>
      </w:pPr>
      <w:r w:rsidRPr="006A67FF">
        <w:rPr>
          <w:rFonts w:asciiTheme="minorHAnsi" w:eastAsia="MS Mincho" w:hAnsiTheme="minorHAnsi" w:cstheme="minorHAnsi"/>
        </w:rPr>
        <w:t>ma Pani prawo wniesienia skargi do organu nadzorczego (tj. Prezesa Urzędu Ochrony Danych Osobowych), gdy uzna Pani, iż przetwarzanie danych osobowych Pani dotyczących narusza przepisy Rozporządzenia;</w:t>
      </w:r>
    </w:p>
    <w:p w14:paraId="413C54EF" w14:textId="77777777" w:rsidR="00762550" w:rsidRPr="006A67FF" w:rsidRDefault="00762550" w:rsidP="00762550">
      <w:pPr>
        <w:pStyle w:val="Zwykytekst"/>
        <w:numPr>
          <w:ilvl w:val="0"/>
          <w:numId w:val="19"/>
        </w:numPr>
        <w:tabs>
          <w:tab w:val="center" w:pos="2694"/>
        </w:tabs>
        <w:overflowPunct w:val="0"/>
        <w:autoSpaceDE w:val="0"/>
        <w:autoSpaceDN w:val="0"/>
        <w:adjustRightInd w:val="0"/>
        <w:spacing w:line="276" w:lineRule="auto"/>
        <w:jc w:val="both"/>
        <w:textAlignment w:val="baseline"/>
        <w:rPr>
          <w:rFonts w:asciiTheme="minorHAnsi" w:eastAsia="MS Mincho" w:hAnsiTheme="minorHAnsi" w:cstheme="minorHAnsi"/>
        </w:rPr>
      </w:pPr>
      <w:r w:rsidRPr="006A67FF">
        <w:rPr>
          <w:rFonts w:asciiTheme="minorHAnsi" w:eastAsia="MS Mincho" w:hAnsiTheme="minorHAnsi" w:cstheme="minorHAnsi"/>
        </w:rPr>
        <w:t>podanie przez Panią danych osobowych jest warunkiem zawarcia umowy;</w:t>
      </w:r>
    </w:p>
    <w:p w14:paraId="42933927" w14:textId="77777777" w:rsidR="00762550" w:rsidRPr="006A67FF" w:rsidRDefault="00762550" w:rsidP="00762550">
      <w:pPr>
        <w:pStyle w:val="Zwykytekst"/>
        <w:numPr>
          <w:ilvl w:val="0"/>
          <w:numId w:val="19"/>
        </w:numPr>
        <w:tabs>
          <w:tab w:val="center" w:pos="2694"/>
        </w:tabs>
        <w:overflowPunct w:val="0"/>
        <w:autoSpaceDE w:val="0"/>
        <w:autoSpaceDN w:val="0"/>
        <w:adjustRightInd w:val="0"/>
        <w:spacing w:line="276" w:lineRule="auto"/>
        <w:jc w:val="both"/>
        <w:textAlignment w:val="baseline"/>
        <w:rPr>
          <w:rFonts w:asciiTheme="minorHAnsi" w:eastAsia="MS Mincho" w:hAnsiTheme="minorHAnsi" w:cstheme="minorHAnsi"/>
        </w:rPr>
      </w:pPr>
      <w:r w:rsidRPr="006A67FF">
        <w:rPr>
          <w:rFonts w:asciiTheme="minorHAnsi" w:eastAsia="MS Mincho" w:hAnsiTheme="minorHAnsi" w:cstheme="minorHAnsi"/>
        </w:rPr>
        <w:t>Pani dane nie będą przetwarzane w sposób zautomatyzowany, w tym również w formie profilowania.</w:t>
      </w:r>
    </w:p>
    <w:p w14:paraId="25046F53" w14:textId="77777777" w:rsidR="00762550" w:rsidRPr="006A67FF" w:rsidRDefault="00762550" w:rsidP="00762550">
      <w:pPr>
        <w:pStyle w:val="Default"/>
        <w:spacing w:line="276" w:lineRule="auto"/>
        <w:jc w:val="center"/>
        <w:rPr>
          <w:rFonts w:asciiTheme="minorHAnsi" w:hAnsiTheme="minorHAnsi" w:cstheme="minorHAnsi"/>
          <w:bCs/>
          <w:color w:val="auto"/>
          <w:sz w:val="22"/>
          <w:szCs w:val="22"/>
        </w:rPr>
      </w:pPr>
    </w:p>
    <w:p w14:paraId="362F9B0B" w14:textId="77777777" w:rsidR="00762550" w:rsidRPr="006A67FF" w:rsidRDefault="00762550" w:rsidP="00762550">
      <w:pPr>
        <w:pStyle w:val="Default"/>
        <w:spacing w:line="276" w:lineRule="auto"/>
        <w:jc w:val="center"/>
        <w:rPr>
          <w:rFonts w:asciiTheme="minorHAnsi" w:hAnsiTheme="minorHAnsi" w:cstheme="minorHAnsi"/>
          <w:bCs/>
          <w:color w:val="auto"/>
          <w:sz w:val="22"/>
          <w:szCs w:val="22"/>
        </w:rPr>
      </w:pPr>
      <w:r w:rsidRPr="006A67FF">
        <w:rPr>
          <w:rFonts w:asciiTheme="minorHAnsi" w:hAnsiTheme="minorHAnsi" w:cstheme="minorHAnsi"/>
          <w:bCs/>
          <w:color w:val="auto"/>
          <w:sz w:val="22"/>
          <w:szCs w:val="22"/>
        </w:rPr>
        <w:t>§ 9</w:t>
      </w:r>
    </w:p>
    <w:p w14:paraId="5B5BD14E" w14:textId="77777777" w:rsidR="00762550" w:rsidRPr="006A67FF" w:rsidRDefault="00762550" w:rsidP="00762550">
      <w:pPr>
        <w:pStyle w:val="Default"/>
        <w:spacing w:line="276" w:lineRule="auto"/>
        <w:rPr>
          <w:rFonts w:asciiTheme="minorHAnsi" w:hAnsiTheme="minorHAnsi" w:cstheme="minorHAnsi"/>
          <w:color w:val="auto"/>
          <w:sz w:val="22"/>
          <w:szCs w:val="22"/>
        </w:rPr>
      </w:pPr>
      <w:r w:rsidRPr="006A67FF">
        <w:rPr>
          <w:rFonts w:asciiTheme="minorHAnsi" w:hAnsiTheme="minorHAnsi" w:cstheme="minorHAnsi"/>
          <w:color w:val="auto"/>
          <w:sz w:val="22"/>
          <w:szCs w:val="22"/>
        </w:rPr>
        <w:t>W ramach bieżącej realizacji umowy strony ustalają następujące osoby do kontaktu:</w:t>
      </w:r>
    </w:p>
    <w:p w14:paraId="6C799525" w14:textId="77777777" w:rsidR="00762550" w:rsidRPr="006A67FF" w:rsidRDefault="00762550" w:rsidP="00762550">
      <w:pPr>
        <w:pStyle w:val="Default"/>
        <w:numPr>
          <w:ilvl w:val="0"/>
          <w:numId w:val="24"/>
        </w:numPr>
        <w:spacing w:line="276" w:lineRule="auto"/>
        <w:ind w:left="426"/>
        <w:rPr>
          <w:rFonts w:asciiTheme="minorHAnsi" w:hAnsiTheme="minorHAnsi" w:cstheme="minorHAnsi"/>
          <w:color w:val="auto"/>
          <w:sz w:val="22"/>
          <w:szCs w:val="22"/>
        </w:rPr>
      </w:pPr>
      <w:r w:rsidRPr="006A67FF">
        <w:rPr>
          <w:rFonts w:asciiTheme="minorHAnsi" w:hAnsiTheme="minorHAnsi" w:cstheme="minorHAnsi"/>
          <w:color w:val="auto"/>
          <w:sz w:val="22"/>
          <w:szCs w:val="22"/>
        </w:rPr>
        <w:t>ze strony Wykonawcy: Pani/Pan, tel. __________ , e-mail: __________,</w:t>
      </w:r>
    </w:p>
    <w:p w14:paraId="0F5B974B" w14:textId="77777777" w:rsidR="00762550" w:rsidRPr="006A67FF" w:rsidRDefault="00762550" w:rsidP="00762550">
      <w:pPr>
        <w:pStyle w:val="Default"/>
        <w:numPr>
          <w:ilvl w:val="0"/>
          <w:numId w:val="24"/>
        </w:numPr>
        <w:spacing w:line="276" w:lineRule="auto"/>
        <w:ind w:left="426"/>
        <w:rPr>
          <w:rFonts w:asciiTheme="minorHAnsi" w:hAnsiTheme="minorHAnsi" w:cstheme="minorHAnsi"/>
          <w:color w:val="auto"/>
          <w:sz w:val="22"/>
          <w:szCs w:val="22"/>
        </w:rPr>
      </w:pPr>
      <w:r w:rsidRPr="006A67FF">
        <w:rPr>
          <w:rFonts w:asciiTheme="minorHAnsi" w:hAnsiTheme="minorHAnsi" w:cstheme="minorHAnsi"/>
          <w:color w:val="auto"/>
          <w:sz w:val="22"/>
          <w:szCs w:val="22"/>
        </w:rPr>
        <w:t>ze strony Zamawiającego: Pan Błażej Janik, tel. 71 308 41 14, e-mail: blazej.janik@aglomeracja. wroclaw.pl,</w:t>
      </w:r>
    </w:p>
    <w:p w14:paraId="47C7CC9F" w14:textId="77777777" w:rsidR="00762550" w:rsidRPr="006A67FF" w:rsidRDefault="00762550" w:rsidP="00762550">
      <w:pPr>
        <w:contextualSpacing/>
        <w:jc w:val="center"/>
        <w:rPr>
          <w:rFonts w:asciiTheme="minorHAnsi" w:eastAsia="Calibri" w:hAnsiTheme="minorHAnsi"/>
        </w:rPr>
      </w:pPr>
    </w:p>
    <w:p w14:paraId="5701C853" w14:textId="77777777" w:rsidR="00762550" w:rsidRPr="006A67FF" w:rsidRDefault="00762550" w:rsidP="00762550">
      <w:pPr>
        <w:contextualSpacing/>
        <w:jc w:val="center"/>
        <w:rPr>
          <w:rFonts w:asciiTheme="minorHAnsi" w:eastAsia="Calibri" w:hAnsiTheme="minorHAnsi"/>
        </w:rPr>
      </w:pPr>
      <w:r w:rsidRPr="006A67FF">
        <w:rPr>
          <w:rFonts w:asciiTheme="minorHAnsi" w:eastAsia="Calibri" w:hAnsiTheme="minorHAnsi"/>
        </w:rPr>
        <w:t>§ 10</w:t>
      </w:r>
    </w:p>
    <w:p w14:paraId="7A6F0CD0" w14:textId="597D9744" w:rsidR="00762550" w:rsidRPr="00817A3B" w:rsidRDefault="00817A3B" w:rsidP="008D5A18">
      <w:pPr>
        <w:pStyle w:val="Akapitzlist"/>
        <w:numPr>
          <w:ilvl w:val="0"/>
          <w:numId w:val="27"/>
        </w:numPr>
        <w:suppressAutoHyphens/>
        <w:spacing w:line="276" w:lineRule="auto"/>
        <w:jc w:val="both"/>
        <w:rPr>
          <w:rFonts w:cstheme="minorHAnsi"/>
        </w:rPr>
      </w:pPr>
      <w:r w:rsidRPr="00817A3B">
        <w:rPr>
          <w:rFonts w:cstheme="minorHAnsi"/>
        </w:rPr>
        <w:t>Do umowy nie ma zastosowanie tryb zamówień publicznych zgodnie z postanowieniami</w:t>
      </w:r>
      <w:r w:rsidR="00762550" w:rsidRPr="00817A3B">
        <w:rPr>
          <w:rFonts w:cstheme="minorHAnsi"/>
        </w:rPr>
        <w:t xml:space="preserve"> art. 2 ust. 1 pkt 1 ustawy z dnia 11 września 2019 r. </w:t>
      </w:r>
      <w:r>
        <w:rPr>
          <w:rFonts w:cstheme="minorHAnsi"/>
        </w:rPr>
        <w:t>Prawo zamówień publicznych (Dz.</w:t>
      </w:r>
      <w:r w:rsidR="00762550" w:rsidRPr="00817A3B">
        <w:rPr>
          <w:rFonts w:cstheme="minorHAnsi"/>
        </w:rPr>
        <w:t>U. z 202</w:t>
      </w:r>
      <w:r w:rsidR="00954A31" w:rsidRPr="00817A3B">
        <w:rPr>
          <w:rFonts w:cstheme="minorHAnsi"/>
        </w:rPr>
        <w:t>3 r. poz. 1605</w:t>
      </w:r>
      <w:r w:rsidR="008D5A18" w:rsidRPr="00817A3B">
        <w:rPr>
          <w:rFonts w:cstheme="minorHAnsi"/>
        </w:rPr>
        <w:t xml:space="preserve"> z późn. zm.</w:t>
      </w:r>
      <w:r w:rsidR="00762550" w:rsidRPr="00817A3B">
        <w:rPr>
          <w:rFonts w:cstheme="minorHAnsi"/>
        </w:rPr>
        <w:t>).</w:t>
      </w:r>
    </w:p>
    <w:p w14:paraId="114B80A6" w14:textId="77777777" w:rsidR="00762550" w:rsidRPr="006A67FF" w:rsidRDefault="00762550" w:rsidP="008D5A18">
      <w:pPr>
        <w:numPr>
          <w:ilvl w:val="0"/>
          <w:numId w:val="27"/>
        </w:numPr>
        <w:suppressAutoHyphens/>
        <w:spacing w:line="276" w:lineRule="auto"/>
        <w:jc w:val="both"/>
        <w:rPr>
          <w:rFonts w:cstheme="minorHAnsi"/>
        </w:rPr>
      </w:pPr>
      <w:r w:rsidRPr="006A67FF">
        <w:rPr>
          <w:rFonts w:cstheme="minorHAnsi"/>
        </w:rPr>
        <w:t>W sprawach nie uregulowanych w niniejszej umowie, zastosowanie mają przepisy kodeksu cywilnego.</w:t>
      </w:r>
    </w:p>
    <w:p w14:paraId="1893282A" w14:textId="77777777" w:rsidR="00762550" w:rsidRPr="006A67FF" w:rsidRDefault="00762550" w:rsidP="008D5A18">
      <w:pPr>
        <w:numPr>
          <w:ilvl w:val="0"/>
          <w:numId w:val="27"/>
        </w:numPr>
        <w:suppressAutoHyphens/>
        <w:spacing w:line="276" w:lineRule="auto"/>
        <w:jc w:val="both"/>
        <w:rPr>
          <w:rFonts w:cstheme="minorHAnsi"/>
        </w:rPr>
      </w:pPr>
      <w:r w:rsidRPr="006A67FF">
        <w:rPr>
          <w:rFonts w:eastAsia="Calibri"/>
        </w:rPr>
        <w:t xml:space="preserve">Wszelkie zmiany i uzupełnienia niniejszej umowy wymagają zachowania formy pisemnej pod rygorem nieważności. </w:t>
      </w:r>
    </w:p>
    <w:p w14:paraId="60788E26" w14:textId="77777777" w:rsidR="00762550" w:rsidRPr="006A67FF" w:rsidRDefault="00762550" w:rsidP="008D5A18">
      <w:pPr>
        <w:widowControl w:val="0"/>
        <w:numPr>
          <w:ilvl w:val="0"/>
          <w:numId w:val="27"/>
        </w:numPr>
        <w:suppressAutoHyphens/>
        <w:spacing w:line="276" w:lineRule="auto"/>
        <w:ind w:left="357" w:hanging="357"/>
        <w:jc w:val="both"/>
        <w:rPr>
          <w:rFonts w:cstheme="minorHAnsi"/>
        </w:rPr>
      </w:pPr>
      <w:r w:rsidRPr="006A67FF">
        <w:rPr>
          <w:rFonts w:eastAsia="Calibri"/>
        </w:rPr>
        <w:t xml:space="preserve">Spory mogące wyniknąć na tle wykonywania umowy będą rozpatrywane przez sąd właściwy dla siedziby Zamawiającego. </w:t>
      </w:r>
    </w:p>
    <w:p w14:paraId="0BF23F2B" w14:textId="77777777" w:rsidR="00762550" w:rsidRPr="006A67FF" w:rsidRDefault="00762550" w:rsidP="008D5A18">
      <w:pPr>
        <w:widowControl w:val="0"/>
        <w:numPr>
          <w:ilvl w:val="0"/>
          <w:numId w:val="27"/>
        </w:numPr>
        <w:suppressAutoHyphens/>
        <w:spacing w:line="276" w:lineRule="auto"/>
        <w:ind w:left="357" w:hanging="357"/>
        <w:jc w:val="both"/>
        <w:rPr>
          <w:rFonts w:cstheme="minorHAnsi"/>
        </w:rPr>
      </w:pPr>
      <w:r w:rsidRPr="006A67FF">
        <w:rPr>
          <w:rFonts w:eastAsia="Calibri"/>
        </w:rPr>
        <w:t xml:space="preserve">Wykonawca zobowiązany jest do niezwłocznego informowania Zamawiającego o każdej zmianie adresu Siedziby i o każdej innej zmianie w działaniach Wykonawcy mogącej mieć wpływ na realizację umowy. W przypadku nie dopełnienia tego obowiązku Wykonawcę będą obciążać ewentualne koszty mogące wyniknąć wskutek zaniechania. </w:t>
      </w:r>
    </w:p>
    <w:p w14:paraId="676E15A8" w14:textId="77777777" w:rsidR="00762550" w:rsidRPr="006A67FF" w:rsidRDefault="00762550" w:rsidP="008D5A18">
      <w:pPr>
        <w:numPr>
          <w:ilvl w:val="0"/>
          <w:numId w:val="27"/>
        </w:numPr>
        <w:suppressAutoHyphens/>
        <w:spacing w:line="276" w:lineRule="auto"/>
        <w:jc w:val="both"/>
        <w:rPr>
          <w:rFonts w:cstheme="minorHAnsi"/>
        </w:rPr>
      </w:pPr>
      <w:r w:rsidRPr="006A67FF">
        <w:rPr>
          <w:rFonts w:eastAsia="Calibri"/>
        </w:rPr>
        <w:t xml:space="preserve">Jeżeli okaże się, że do sprawnej realizacji przedmiotu umowy niezbędne jest dokonanie wzajemnych dodatkowych uzgodnień, Strony poczynią te uzgodnienia niezwłocznie. </w:t>
      </w:r>
    </w:p>
    <w:p w14:paraId="0541C15A" w14:textId="77777777" w:rsidR="00762550" w:rsidRPr="006A67FF" w:rsidRDefault="00762550" w:rsidP="008D5A18">
      <w:pPr>
        <w:numPr>
          <w:ilvl w:val="0"/>
          <w:numId w:val="27"/>
        </w:numPr>
        <w:suppressAutoHyphens/>
        <w:spacing w:line="276" w:lineRule="auto"/>
        <w:jc w:val="both"/>
        <w:rPr>
          <w:rFonts w:cstheme="minorHAnsi"/>
        </w:rPr>
      </w:pPr>
      <w:r w:rsidRPr="006A67FF">
        <w:rPr>
          <w:rFonts w:eastAsia="Calibri"/>
        </w:rPr>
        <w:t xml:space="preserve">Umowę sporządzono w dwóch jednobrzmiących egzemplarzach, jeden dla Wykonawcy i jeden dla Zamawiającego. </w:t>
      </w:r>
    </w:p>
    <w:p w14:paraId="46A33BB6" w14:textId="77777777" w:rsidR="00762550" w:rsidRPr="006A67FF" w:rsidRDefault="00762550" w:rsidP="00762550">
      <w:pPr>
        <w:contextualSpacing/>
        <w:jc w:val="both"/>
        <w:rPr>
          <w:rFonts w:asciiTheme="minorHAnsi" w:eastAsia="Calibri" w:hAnsiTheme="minorHAnsi"/>
        </w:rPr>
      </w:pPr>
    </w:p>
    <w:p w14:paraId="6DC33FE5" w14:textId="77777777" w:rsidR="00762550" w:rsidRPr="006A67FF" w:rsidRDefault="00762550" w:rsidP="00762550">
      <w:pPr>
        <w:contextualSpacing/>
        <w:jc w:val="both"/>
        <w:rPr>
          <w:rFonts w:asciiTheme="minorHAnsi" w:eastAsia="Calibri" w:hAnsiTheme="minorHAnsi"/>
        </w:rPr>
      </w:pPr>
      <w:r w:rsidRPr="006A67FF">
        <w:rPr>
          <w:rFonts w:asciiTheme="minorHAnsi" w:eastAsia="Calibri" w:hAnsiTheme="minorHAnsi"/>
        </w:rPr>
        <w:lastRenderedPageBreak/>
        <w:t>Załączniki do umowy:</w:t>
      </w:r>
    </w:p>
    <w:p w14:paraId="76771E36" w14:textId="77777777" w:rsidR="00762550" w:rsidRPr="006A67FF" w:rsidRDefault="00762550" w:rsidP="00762550">
      <w:pPr>
        <w:pStyle w:val="Akapitzlist"/>
        <w:numPr>
          <w:ilvl w:val="0"/>
          <w:numId w:val="18"/>
        </w:numPr>
        <w:ind w:left="426" w:hanging="426"/>
        <w:contextualSpacing/>
        <w:jc w:val="both"/>
        <w:rPr>
          <w:rFonts w:asciiTheme="minorHAnsi" w:eastAsia="Calibri" w:hAnsiTheme="minorHAnsi"/>
        </w:rPr>
      </w:pPr>
      <w:r w:rsidRPr="006A67FF">
        <w:rPr>
          <w:rFonts w:asciiTheme="minorHAnsi" w:eastAsia="Calibri" w:hAnsiTheme="minorHAnsi"/>
        </w:rPr>
        <w:t>Załącznik nr 1 – opis przedmiotu umowy,</w:t>
      </w:r>
    </w:p>
    <w:p w14:paraId="52CEFEB8" w14:textId="77777777" w:rsidR="00762550" w:rsidRPr="006A67FF" w:rsidRDefault="00762550" w:rsidP="00762550">
      <w:pPr>
        <w:pStyle w:val="Akapitzlist"/>
        <w:numPr>
          <w:ilvl w:val="0"/>
          <w:numId w:val="18"/>
        </w:numPr>
        <w:ind w:left="426" w:hanging="426"/>
        <w:contextualSpacing/>
        <w:jc w:val="both"/>
        <w:rPr>
          <w:rFonts w:asciiTheme="minorHAnsi" w:eastAsia="Calibri" w:hAnsiTheme="minorHAnsi"/>
        </w:rPr>
      </w:pPr>
      <w:r w:rsidRPr="006A67FF">
        <w:rPr>
          <w:rFonts w:asciiTheme="minorHAnsi" w:eastAsia="Calibri" w:hAnsiTheme="minorHAnsi"/>
        </w:rPr>
        <w:t>Załącznik nr 2 – oferta Wykonawcy.</w:t>
      </w:r>
    </w:p>
    <w:p w14:paraId="6A0EB17B" w14:textId="77777777" w:rsidR="00762550" w:rsidRPr="006A67FF" w:rsidRDefault="00762550" w:rsidP="00762550">
      <w:pPr>
        <w:contextualSpacing/>
        <w:jc w:val="both"/>
        <w:rPr>
          <w:rFonts w:asciiTheme="minorHAnsi" w:eastAsia="Calibri" w:hAnsiTheme="minorHAnsi"/>
        </w:rPr>
      </w:pPr>
    </w:p>
    <w:p w14:paraId="50BBB751" w14:textId="77777777" w:rsidR="00762550" w:rsidRPr="006A67FF" w:rsidRDefault="00762550" w:rsidP="00762550">
      <w:pPr>
        <w:ind w:firstLine="708"/>
        <w:jc w:val="both"/>
        <w:rPr>
          <w:rFonts w:asciiTheme="minorHAnsi" w:eastAsia="Calibri" w:hAnsiTheme="minorHAnsi"/>
          <w:b/>
        </w:rPr>
      </w:pPr>
      <w:r w:rsidRPr="006A67FF">
        <w:rPr>
          <w:rFonts w:asciiTheme="minorHAnsi" w:eastAsia="Calibri" w:hAnsiTheme="minorHAnsi"/>
          <w:b/>
        </w:rPr>
        <w:t>ZAMAWIAJĄCY</w:t>
      </w:r>
      <w:r w:rsidRPr="006A67FF">
        <w:rPr>
          <w:rFonts w:asciiTheme="minorHAnsi" w:eastAsia="Calibri" w:hAnsiTheme="minorHAnsi"/>
          <w:b/>
        </w:rPr>
        <w:tab/>
      </w:r>
      <w:r w:rsidRPr="006A67FF">
        <w:rPr>
          <w:rFonts w:asciiTheme="minorHAnsi" w:eastAsia="Calibri" w:hAnsiTheme="minorHAnsi"/>
          <w:b/>
        </w:rPr>
        <w:tab/>
      </w:r>
      <w:r w:rsidRPr="006A67FF">
        <w:rPr>
          <w:rFonts w:asciiTheme="minorHAnsi" w:eastAsia="Calibri" w:hAnsiTheme="minorHAnsi"/>
          <w:b/>
        </w:rPr>
        <w:tab/>
      </w:r>
      <w:r w:rsidRPr="006A67FF">
        <w:rPr>
          <w:rFonts w:asciiTheme="minorHAnsi" w:eastAsia="Calibri" w:hAnsiTheme="minorHAnsi"/>
          <w:b/>
        </w:rPr>
        <w:tab/>
      </w:r>
      <w:r w:rsidRPr="006A67FF">
        <w:rPr>
          <w:rFonts w:asciiTheme="minorHAnsi" w:eastAsia="Calibri" w:hAnsiTheme="minorHAnsi"/>
          <w:b/>
        </w:rPr>
        <w:tab/>
      </w:r>
      <w:r w:rsidRPr="006A67FF">
        <w:rPr>
          <w:rFonts w:asciiTheme="minorHAnsi" w:eastAsia="Calibri" w:hAnsiTheme="minorHAnsi"/>
          <w:b/>
        </w:rPr>
        <w:tab/>
      </w:r>
      <w:r w:rsidRPr="006A67FF">
        <w:rPr>
          <w:rFonts w:asciiTheme="minorHAnsi" w:eastAsia="Calibri" w:hAnsiTheme="minorHAnsi"/>
          <w:b/>
        </w:rPr>
        <w:tab/>
        <w:t>WYKONAWCA</w:t>
      </w:r>
    </w:p>
    <w:p w14:paraId="4C746D06" w14:textId="77777777" w:rsidR="00762550" w:rsidRPr="003D5186" w:rsidRDefault="00762550" w:rsidP="00762550">
      <w:pPr>
        <w:jc w:val="both"/>
        <w:rPr>
          <w:color w:val="00B050"/>
        </w:rPr>
      </w:pPr>
    </w:p>
    <w:p w14:paraId="29876DC7" w14:textId="77777777" w:rsidR="00762550" w:rsidRPr="003D5186" w:rsidRDefault="00762550" w:rsidP="00762550">
      <w:pPr>
        <w:jc w:val="both"/>
        <w:rPr>
          <w:color w:val="00B050"/>
        </w:rPr>
      </w:pPr>
    </w:p>
    <w:p w14:paraId="4B8B22AA" w14:textId="77777777" w:rsidR="00762550" w:rsidRPr="003D5186" w:rsidRDefault="00762550" w:rsidP="00762550">
      <w:pPr>
        <w:spacing w:line="276" w:lineRule="auto"/>
        <w:jc w:val="center"/>
        <w:rPr>
          <w:rFonts w:asciiTheme="minorHAnsi" w:hAnsiTheme="minorHAnsi" w:cstheme="minorBidi"/>
          <w:b/>
          <w:color w:val="00B050"/>
        </w:rPr>
      </w:pPr>
    </w:p>
    <w:p w14:paraId="33BDB684" w14:textId="77777777" w:rsidR="00762550" w:rsidRPr="003D5186" w:rsidRDefault="00762550" w:rsidP="00762550">
      <w:pPr>
        <w:spacing w:line="276" w:lineRule="auto"/>
        <w:jc w:val="center"/>
        <w:rPr>
          <w:rFonts w:asciiTheme="minorHAnsi" w:hAnsiTheme="minorHAnsi" w:cstheme="minorBidi"/>
          <w:b/>
          <w:color w:val="00B050"/>
        </w:rPr>
      </w:pPr>
    </w:p>
    <w:p w14:paraId="100FA8DE" w14:textId="77777777" w:rsidR="00762550" w:rsidRPr="003D5186" w:rsidRDefault="00762550" w:rsidP="00762550">
      <w:pPr>
        <w:spacing w:line="276" w:lineRule="auto"/>
        <w:jc w:val="center"/>
        <w:rPr>
          <w:rFonts w:asciiTheme="minorHAnsi" w:hAnsiTheme="minorHAnsi" w:cstheme="minorBidi"/>
          <w:b/>
          <w:color w:val="00B050"/>
        </w:rPr>
      </w:pPr>
    </w:p>
    <w:p w14:paraId="43CE07FE" w14:textId="77777777" w:rsidR="00762550" w:rsidRPr="003D5186" w:rsidRDefault="00762550" w:rsidP="00762550">
      <w:pPr>
        <w:spacing w:line="276" w:lineRule="auto"/>
        <w:jc w:val="center"/>
        <w:rPr>
          <w:rFonts w:asciiTheme="minorHAnsi" w:hAnsiTheme="minorHAnsi" w:cstheme="minorBidi"/>
          <w:b/>
          <w:color w:val="00B050"/>
        </w:rPr>
      </w:pPr>
    </w:p>
    <w:p w14:paraId="52156FB8" w14:textId="77777777" w:rsidR="00762550" w:rsidRPr="003D5186" w:rsidRDefault="00762550" w:rsidP="00762550">
      <w:pPr>
        <w:spacing w:line="276" w:lineRule="auto"/>
        <w:jc w:val="center"/>
        <w:rPr>
          <w:rFonts w:asciiTheme="minorHAnsi" w:hAnsiTheme="minorHAnsi" w:cstheme="minorBidi"/>
          <w:b/>
          <w:color w:val="00B050"/>
        </w:rPr>
      </w:pPr>
    </w:p>
    <w:p w14:paraId="1B6BB485" w14:textId="77777777" w:rsidR="00762550" w:rsidRPr="003D5186" w:rsidRDefault="00762550" w:rsidP="00762550">
      <w:pPr>
        <w:spacing w:line="276" w:lineRule="auto"/>
        <w:jc w:val="center"/>
        <w:rPr>
          <w:rFonts w:asciiTheme="minorHAnsi" w:hAnsiTheme="minorHAnsi" w:cstheme="minorBidi"/>
          <w:b/>
          <w:color w:val="00B050"/>
        </w:rPr>
      </w:pPr>
    </w:p>
    <w:p w14:paraId="0DF92185" w14:textId="77777777" w:rsidR="00762550" w:rsidRPr="003D5186" w:rsidRDefault="00762550" w:rsidP="00762550">
      <w:pPr>
        <w:spacing w:line="276" w:lineRule="auto"/>
        <w:jc w:val="center"/>
        <w:rPr>
          <w:rFonts w:asciiTheme="minorHAnsi" w:hAnsiTheme="minorHAnsi" w:cstheme="minorBidi"/>
          <w:b/>
          <w:color w:val="00B050"/>
        </w:rPr>
      </w:pPr>
    </w:p>
    <w:p w14:paraId="29879E92" w14:textId="77777777" w:rsidR="00762550" w:rsidRPr="003D5186" w:rsidRDefault="00762550" w:rsidP="00762550">
      <w:pPr>
        <w:spacing w:line="276" w:lineRule="auto"/>
        <w:jc w:val="center"/>
        <w:rPr>
          <w:rFonts w:asciiTheme="minorHAnsi" w:hAnsiTheme="minorHAnsi" w:cstheme="minorBidi"/>
          <w:b/>
          <w:color w:val="00B050"/>
        </w:rPr>
      </w:pPr>
    </w:p>
    <w:p w14:paraId="52DB03CE" w14:textId="77777777" w:rsidR="00762550" w:rsidRPr="003D5186" w:rsidRDefault="00762550" w:rsidP="00762550">
      <w:pPr>
        <w:spacing w:line="276" w:lineRule="auto"/>
        <w:jc w:val="center"/>
        <w:rPr>
          <w:rFonts w:asciiTheme="minorHAnsi" w:hAnsiTheme="minorHAnsi" w:cstheme="minorBidi"/>
          <w:b/>
          <w:color w:val="00B050"/>
        </w:rPr>
      </w:pPr>
    </w:p>
    <w:p w14:paraId="372DDB97" w14:textId="77777777" w:rsidR="00762550" w:rsidRPr="003D5186" w:rsidRDefault="00762550" w:rsidP="00762550">
      <w:pPr>
        <w:spacing w:line="276" w:lineRule="auto"/>
        <w:jc w:val="center"/>
        <w:rPr>
          <w:rFonts w:asciiTheme="minorHAnsi" w:hAnsiTheme="minorHAnsi" w:cstheme="minorBidi"/>
          <w:b/>
          <w:color w:val="00B050"/>
        </w:rPr>
      </w:pPr>
    </w:p>
    <w:p w14:paraId="754DFCF4" w14:textId="77777777" w:rsidR="00762550" w:rsidRPr="003D5186" w:rsidRDefault="00762550" w:rsidP="00762550">
      <w:pPr>
        <w:spacing w:line="276" w:lineRule="auto"/>
        <w:jc w:val="center"/>
        <w:rPr>
          <w:rFonts w:asciiTheme="minorHAnsi" w:hAnsiTheme="minorHAnsi" w:cstheme="minorBidi"/>
          <w:b/>
          <w:color w:val="00B050"/>
        </w:rPr>
      </w:pPr>
    </w:p>
    <w:p w14:paraId="4BEE1952" w14:textId="77777777" w:rsidR="00762550" w:rsidRPr="003D5186" w:rsidRDefault="00762550" w:rsidP="00762550">
      <w:pPr>
        <w:spacing w:line="276" w:lineRule="auto"/>
        <w:jc w:val="center"/>
        <w:rPr>
          <w:rFonts w:asciiTheme="minorHAnsi" w:hAnsiTheme="minorHAnsi" w:cstheme="minorBidi"/>
          <w:b/>
          <w:color w:val="00B050"/>
        </w:rPr>
      </w:pPr>
    </w:p>
    <w:p w14:paraId="084E4239" w14:textId="77777777" w:rsidR="00762550" w:rsidRPr="003D5186" w:rsidRDefault="00762550" w:rsidP="00762550">
      <w:pPr>
        <w:spacing w:line="276" w:lineRule="auto"/>
        <w:jc w:val="center"/>
        <w:rPr>
          <w:rFonts w:asciiTheme="minorHAnsi" w:hAnsiTheme="minorHAnsi" w:cstheme="minorBidi"/>
          <w:b/>
          <w:color w:val="00B050"/>
        </w:rPr>
      </w:pPr>
    </w:p>
    <w:p w14:paraId="3D4F399B" w14:textId="77777777" w:rsidR="00762550" w:rsidRPr="003D5186" w:rsidRDefault="00762550" w:rsidP="00762550">
      <w:pPr>
        <w:spacing w:line="276" w:lineRule="auto"/>
        <w:jc w:val="center"/>
        <w:rPr>
          <w:rFonts w:asciiTheme="minorHAnsi" w:hAnsiTheme="minorHAnsi" w:cstheme="minorBidi"/>
          <w:b/>
          <w:color w:val="00B050"/>
        </w:rPr>
      </w:pPr>
    </w:p>
    <w:p w14:paraId="2361D24A" w14:textId="77777777" w:rsidR="00762550" w:rsidRPr="003D5186" w:rsidRDefault="00762550" w:rsidP="00762550">
      <w:pPr>
        <w:spacing w:line="276" w:lineRule="auto"/>
        <w:jc w:val="center"/>
        <w:rPr>
          <w:rFonts w:asciiTheme="minorHAnsi" w:hAnsiTheme="minorHAnsi" w:cstheme="minorBidi"/>
          <w:b/>
          <w:color w:val="00B050"/>
        </w:rPr>
      </w:pPr>
    </w:p>
    <w:p w14:paraId="7ACD38B2" w14:textId="77777777" w:rsidR="00762550" w:rsidRPr="003D5186" w:rsidRDefault="00762550" w:rsidP="00762550">
      <w:pPr>
        <w:spacing w:line="276" w:lineRule="auto"/>
        <w:jc w:val="center"/>
        <w:rPr>
          <w:rFonts w:asciiTheme="minorHAnsi" w:hAnsiTheme="minorHAnsi" w:cstheme="minorBidi"/>
          <w:b/>
          <w:color w:val="00B050"/>
        </w:rPr>
      </w:pPr>
    </w:p>
    <w:p w14:paraId="2E05005F" w14:textId="77777777" w:rsidR="00762550" w:rsidRPr="003D5186" w:rsidRDefault="00762550" w:rsidP="00762550">
      <w:pPr>
        <w:spacing w:line="276" w:lineRule="auto"/>
        <w:jc w:val="center"/>
        <w:rPr>
          <w:rFonts w:asciiTheme="minorHAnsi" w:hAnsiTheme="minorHAnsi" w:cstheme="minorBidi"/>
          <w:b/>
          <w:color w:val="00B050"/>
        </w:rPr>
      </w:pPr>
    </w:p>
    <w:p w14:paraId="10EC1228" w14:textId="77777777" w:rsidR="00762550" w:rsidRPr="003D5186" w:rsidRDefault="00762550" w:rsidP="00762550">
      <w:pPr>
        <w:spacing w:line="276" w:lineRule="auto"/>
        <w:rPr>
          <w:rFonts w:asciiTheme="minorHAnsi" w:hAnsiTheme="minorHAnsi" w:cstheme="minorBidi"/>
          <w:b/>
          <w:color w:val="00B050"/>
        </w:rPr>
      </w:pPr>
    </w:p>
    <w:p w14:paraId="4B81539C" w14:textId="77777777" w:rsidR="00762550" w:rsidRPr="003D5186" w:rsidRDefault="00762550" w:rsidP="00762550">
      <w:pPr>
        <w:spacing w:line="276" w:lineRule="auto"/>
        <w:rPr>
          <w:rFonts w:asciiTheme="minorHAnsi" w:hAnsiTheme="minorHAnsi" w:cstheme="minorBidi"/>
          <w:b/>
          <w:color w:val="00B050"/>
        </w:rPr>
      </w:pPr>
    </w:p>
    <w:p w14:paraId="3B7161A9" w14:textId="77777777" w:rsidR="00762550" w:rsidRPr="003D5186" w:rsidRDefault="00762550" w:rsidP="00762550">
      <w:pPr>
        <w:spacing w:line="276" w:lineRule="auto"/>
        <w:rPr>
          <w:rFonts w:asciiTheme="minorHAnsi" w:hAnsiTheme="minorHAnsi" w:cstheme="minorBidi"/>
          <w:b/>
          <w:color w:val="00B050"/>
        </w:rPr>
      </w:pPr>
    </w:p>
    <w:p w14:paraId="365CD6B5" w14:textId="77777777" w:rsidR="008D5A18" w:rsidRPr="003D5186" w:rsidRDefault="008D5A18" w:rsidP="00762550">
      <w:pPr>
        <w:spacing w:line="276" w:lineRule="auto"/>
        <w:rPr>
          <w:rFonts w:asciiTheme="minorHAnsi" w:hAnsiTheme="minorHAnsi" w:cstheme="minorBidi"/>
          <w:b/>
          <w:color w:val="00B050"/>
        </w:rPr>
      </w:pPr>
    </w:p>
    <w:p w14:paraId="22A5B2F3" w14:textId="77777777" w:rsidR="008D5A18" w:rsidRPr="003D5186" w:rsidRDefault="008D5A18" w:rsidP="00762550">
      <w:pPr>
        <w:spacing w:line="276" w:lineRule="auto"/>
        <w:rPr>
          <w:rFonts w:asciiTheme="minorHAnsi" w:hAnsiTheme="minorHAnsi" w:cstheme="minorBidi"/>
          <w:b/>
          <w:color w:val="00B050"/>
        </w:rPr>
      </w:pPr>
    </w:p>
    <w:p w14:paraId="49CEDBE9" w14:textId="77777777" w:rsidR="008D5A18" w:rsidRPr="003D5186" w:rsidRDefault="008D5A18" w:rsidP="00762550">
      <w:pPr>
        <w:spacing w:line="276" w:lineRule="auto"/>
        <w:rPr>
          <w:rFonts w:asciiTheme="minorHAnsi" w:hAnsiTheme="minorHAnsi" w:cstheme="minorBidi"/>
          <w:b/>
          <w:color w:val="00B050"/>
        </w:rPr>
      </w:pPr>
    </w:p>
    <w:p w14:paraId="1FD74600" w14:textId="77777777" w:rsidR="008D5A18" w:rsidRDefault="008D5A18" w:rsidP="00762550">
      <w:pPr>
        <w:spacing w:line="276" w:lineRule="auto"/>
        <w:rPr>
          <w:rFonts w:asciiTheme="minorHAnsi" w:hAnsiTheme="minorHAnsi" w:cstheme="minorBidi"/>
          <w:b/>
          <w:color w:val="00B050"/>
        </w:rPr>
      </w:pPr>
    </w:p>
    <w:p w14:paraId="22978B28" w14:textId="77777777" w:rsidR="00954A31" w:rsidRDefault="00954A31" w:rsidP="00762550">
      <w:pPr>
        <w:spacing w:line="276" w:lineRule="auto"/>
        <w:rPr>
          <w:rFonts w:asciiTheme="minorHAnsi" w:hAnsiTheme="minorHAnsi" w:cstheme="minorBidi"/>
          <w:b/>
          <w:color w:val="00B050"/>
        </w:rPr>
      </w:pPr>
    </w:p>
    <w:p w14:paraId="2AC252A7" w14:textId="77777777" w:rsidR="00954A31" w:rsidRDefault="00954A31" w:rsidP="00762550">
      <w:pPr>
        <w:spacing w:line="276" w:lineRule="auto"/>
        <w:rPr>
          <w:rFonts w:asciiTheme="minorHAnsi" w:hAnsiTheme="minorHAnsi" w:cstheme="minorBidi"/>
          <w:b/>
          <w:color w:val="00B050"/>
        </w:rPr>
      </w:pPr>
    </w:p>
    <w:p w14:paraId="7BE99154" w14:textId="77777777" w:rsidR="00954A31" w:rsidRDefault="00954A31" w:rsidP="00762550">
      <w:pPr>
        <w:spacing w:line="276" w:lineRule="auto"/>
        <w:rPr>
          <w:rFonts w:asciiTheme="minorHAnsi" w:hAnsiTheme="minorHAnsi" w:cstheme="minorBidi"/>
          <w:b/>
          <w:color w:val="00B050"/>
        </w:rPr>
      </w:pPr>
    </w:p>
    <w:p w14:paraId="4A793A5A" w14:textId="77777777" w:rsidR="00954A31" w:rsidRDefault="00954A31" w:rsidP="00762550">
      <w:pPr>
        <w:spacing w:line="276" w:lineRule="auto"/>
        <w:rPr>
          <w:rFonts w:asciiTheme="minorHAnsi" w:hAnsiTheme="minorHAnsi" w:cstheme="minorBidi"/>
          <w:b/>
          <w:color w:val="00B050"/>
        </w:rPr>
      </w:pPr>
    </w:p>
    <w:p w14:paraId="27C06BD5" w14:textId="77777777" w:rsidR="00954A31" w:rsidRDefault="00954A31" w:rsidP="00762550">
      <w:pPr>
        <w:spacing w:line="276" w:lineRule="auto"/>
        <w:rPr>
          <w:rFonts w:asciiTheme="minorHAnsi" w:hAnsiTheme="minorHAnsi" w:cstheme="minorBidi"/>
          <w:b/>
          <w:color w:val="00B050"/>
        </w:rPr>
      </w:pPr>
    </w:p>
    <w:p w14:paraId="1BF59BC1" w14:textId="77777777" w:rsidR="00954A31" w:rsidRDefault="00954A31" w:rsidP="00762550">
      <w:pPr>
        <w:spacing w:line="276" w:lineRule="auto"/>
        <w:rPr>
          <w:rFonts w:asciiTheme="minorHAnsi" w:hAnsiTheme="minorHAnsi" w:cstheme="minorBidi"/>
          <w:b/>
          <w:color w:val="00B050"/>
        </w:rPr>
      </w:pPr>
    </w:p>
    <w:p w14:paraId="3864F8A1" w14:textId="77777777" w:rsidR="00954A31" w:rsidRDefault="00954A31" w:rsidP="00762550">
      <w:pPr>
        <w:spacing w:line="276" w:lineRule="auto"/>
        <w:rPr>
          <w:rFonts w:asciiTheme="minorHAnsi" w:hAnsiTheme="minorHAnsi" w:cstheme="minorBidi"/>
          <w:b/>
          <w:color w:val="00B050"/>
        </w:rPr>
      </w:pPr>
    </w:p>
    <w:p w14:paraId="14A31733" w14:textId="77777777" w:rsidR="00954A31" w:rsidRDefault="00954A31" w:rsidP="00762550">
      <w:pPr>
        <w:spacing w:line="276" w:lineRule="auto"/>
        <w:rPr>
          <w:rFonts w:asciiTheme="minorHAnsi" w:hAnsiTheme="minorHAnsi" w:cstheme="minorBidi"/>
          <w:b/>
          <w:color w:val="00B050"/>
        </w:rPr>
      </w:pPr>
    </w:p>
    <w:p w14:paraId="4FBDC9C8" w14:textId="77777777" w:rsidR="00954A31" w:rsidRDefault="00954A31" w:rsidP="00762550">
      <w:pPr>
        <w:spacing w:line="276" w:lineRule="auto"/>
        <w:rPr>
          <w:rFonts w:asciiTheme="minorHAnsi" w:hAnsiTheme="minorHAnsi" w:cstheme="minorBidi"/>
          <w:b/>
          <w:color w:val="00B050"/>
        </w:rPr>
      </w:pPr>
    </w:p>
    <w:p w14:paraId="3EF2D7B8" w14:textId="77777777" w:rsidR="00954A31" w:rsidRDefault="00954A31" w:rsidP="00762550">
      <w:pPr>
        <w:spacing w:line="276" w:lineRule="auto"/>
        <w:rPr>
          <w:rFonts w:asciiTheme="minorHAnsi" w:hAnsiTheme="minorHAnsi" w:cstheme="minorBidi"/>
          <w:b/>
          <w:color w:val="00B050"/>
        </w:rPr>
      </w:pPr>
    </w:p>
    <w:p w14:paraId="054A946D" w14:textId="77777777" w:rsidR="00954A31" w:rsidRDefault="00954A31" w:rsidP="00762550">
      <w:pPr>
        <w:spacing w:line="276" w:lineRule="auto"/>
        <w:rPr>
          <w:rFonts w:asciiTheme="minorHAnsi" w:hAnsiTheme="minorHAnsi" w:cstheme="minorBidi"/>
          <w:b/>
          <w:color w:val="00B050"/>
        </w:rPr>
      </w:pPr>
    </w:p>
    <w:p w14:paraId="192CC043" w14:textId="77777777" w:rsidR="00954A31" w:rsidRDefault="00954A31" w:rsidP="00762550">
      <w:pPr>
        <w:spacing w:line="276" w:lineRule="auto"/>
        <w:rPr>
          <w:rFonts w:asciiTheme="minorHAnsi" w:hAnsiTheme="minorHAnsi" w:cstheme="minorBidi"/>
          <w:b/>
          <w:color w:val="00B050"/>
        </w:rPr>
      </w:pPr>
    </w:p>
    <w:p w14:paraId="64D899B0" w14:textId="77777777" w:rsidR="00954A31" w:rsidRDefault="00954A31" w:rsidP="00762550">
      <w:pPr>
        <w:spacing w:line="276" w:lineRule="auto"/>
        <w:rPr>
          <w:rFonts w:asciiTheme="minorHAnsi" w:hAnsiTheme="minorHAnsi" w:cstheme="minorBidi"/>
          <w:b/>
          <w:color w:val="00B050"/>
        </w:rPr>
      </w:pPr>
    </w:p>
    <w:p w14:paraId="648CDC7D" w14:textId="77777777" w:rsidR="00954A31" w:rsidRPr="003D5186" w:rsidRDefault="00954A31" w:rsidP="00762550">
      <w:pPr>
        <w:spacing w:line="276" w:lineRule="auto"/>
        <w:rPr>
          <w:rFonts w:asciiTheme="minorHAnsi" w:hAnsiTheme="minorHAnsi" w:cstheme="minorBidi"/>
          <w:b/>
          <w:color w:val="00B050"/>
        </w:rPr>
      </w:pPr>
    </w:p>
    <w:p w14:paraId="07BC7002" w14:textId="77777777" w:rsidR="00762550" w:rsidRPr="006A67FF" w:rsidRDefault="00762550" w:rsidP="00762550">
      <w:pPr>
        <w:spacing w:line="276" w:lineRule="auto"/>
        <w:rPr>
          <w:rFonts w:asciiTheme="minorHAnsi" w:hAnsiTheme="minorHAnsi" w:cstheme="minorBidi"/>
          <w:b/>
        </w:rPr>
      </w:pPr>
    </w:p>
    <w:p w14:paraId="534BC4A8" w14:textId="737E89E7" w:rsidR="008A1629" w:rsidRPr="006A67FF" w:rsidRDefault="008A1629" w:rsidP="008A1629">
      <w:pPr>
        <w:spacing w:line="276" w:lineRule="auto"/>
        <w:rPr>
          <w:rFonts w:asciiTheme="minorHAnsi" w:hAnsiTheme="minorHAnsi" w:cstheme="minorBidi"/>
          <w:b/>
        </w:rPr>
      </w:pPr>
      <w:r w:rsidRPr="006A67FF">
        <w:rPr>
          <w:b/>
          <w:highlight w:val="lightGray"/>
        </w:rPr>
        <w:lastRenderedPageBreak/>
        <w:t xml:space="preserve">ZAŁĄCZNIK NR </w:t>
      </w:r>
      <w:r w:rsidR="006A67FF" w:rsidRPr="006A67FF">
        <w:rPr>
          <w:b/>
          <w:highlight w:val="lightGray"/>
        </w:rPr>
        <w:t>2</w:t>
      </w:r>
      <w:r w:rsidRPr="006A67FF">
        <w:rPr>
          <w:b/>
          <w:highlight w:val="lightGray"/>
        </w:rPr>
        <w:t xml:space="preserve"> DO ZAPYTANIA CENOWEGO – WZÓR OFERTY</w:t>
      </w:r>
    </w:p>
    <w:p w14:paraId="40701696" w14:textId="77777777" w:rsidR="00127F29" w:rsidRPr="003D5186" w:rsidRDefault="00127F29" w:rsidP="00127F29">
      <w:pPr>
        <w:spacing w:line="276" w:lineRule="auto"/>
        <w:jc w:val="center"/>
        <w:rPr>
          <w:rFonts w:asciiTheme="minorHAnsi" w:hAnsiTheme="minorHAnsi" w:cstheme="minorBidi"/>
          <w:color w:val="00B050"/>
        </w:rPr>
      </w:pPr>
    </w:p>
    <w:p w14:paraId="271F5C13" w14:textId="77777777" w:rsidR="00914B77" w:rsidRPr="003D5186" w:rsidRDefault="00914B77" w:rsidP="00127F29">
      <w:pPr>
        <w:spacing w:after="200" w:line="276" w:lineRule="auto"/>
        <w:jc w:val="center"/>
        <w:rPr>
          <w:rFonts w:cs="Calibri"/>
          <w:b/>
          <w:color w:val="00B050"/>
        </w:rPr>
      </w:pPr>
    </w:p>
    <w:p w14:paraId="791C07BC" w14:textId="77777777" w:rsidR="00127F29" w:rsidRPr="00954A31" w:rsidRDefault="00127F29" w:rsidP="008A1629">
      <w:pPr>
        <w:spacing w:line="276" w:lineRule="auto"/>
        <w:jc w:val="center"/>
        <w:rPr>
          <w:rFonts w:cs="Calibri"/>
          <w:b/>
        </w:rPr>
      </w:pPr>
      <w:r w:rsidRPr="00954A31">
        <w:rPr>
          <w:rFonts w:cs="Calibri"/>
          <w:b/>
        </w:rPr>
        <w:t>FORMULARZ</w:t>
      </w:r>
      <w:r w:rsidRPr="00954A31">
        <w:rPr>
          <w:rFonts w:eastAsia="Calibri" w:cs="Calibri"/>
          <w:b/>
        </w:rPr>
        <w:t xml:space="preserve"> </w:t>
      </w:r>
      <w:r w:rsidRPr="00954A31">
        <w:rPr>
          <w:rFonts w:cs="Calibri"/>
          <w:b/>
        </w:rPr>
        <w:t>OFERTY</w:t>
      </w:r>
      <w:r w:rsidRPr="00954A31">
        <w:rPr>
          <w:rFonts w:eastAsia="Calibri" w:cs="Calibri"/>
          <w:b/>
        </w:rPr>
        <w:t xml:space="preserve"> </w:t>
      </w:r>
      <w:r w:rsidRPr="00954A31">
        <w:rPr>
          <w:rFonts w:cs="Calibri"/>
          <w:b/>
        </w:rPr>
        <w:t>DLA</w:t>
      </w:r>
      <w:r w:rsidRPr="00954A31">
        <w:rPr>
          <w:rFonts w:eastAsia="Calibri" w:cs="Calibri"/>
          <w:b/>
        </w:rPr>
        <w:t xml:space="preserve"> </w:t>
      </w:r>
      <w:r w:rsidRPr="00954A31">
        <w:rPr>
          <w:rFonts w:cs="Calibri"/>
          <w:b/>
        </w:rPr>
        <w:t>ZAMÓWIENIA</w:t>
      </w:r>
      <w:r w:rsidRPr="00954A31">
        <w:rPr>
          <w:rFonts w:eastAsia="Calibri" w:cs="Calibri"/>
          <w:b/>
        </w:rPr>
        <w:t xml:space="preserve"> </w:t>
      </w:r>
      <w:r w:rsidRPr="00954A31">
        <w:rPr>
          <w:rFonts w:cs="Calibri"/>
          <w:b/>
        </w:rPr>
        <w:t>NA:</w:t>
      </w:r>
    </w:p>
    <w:p w14:paraId="05BEAA9A" w14:textId="5B1F9DC9" w:rsidR="008A1629" w:rsidRPr="00954A31" w:rsidRDefault="00954A31" w:rsidP="008A1629">
      <w:pPr>
        <w:spacing w:after="200" w:line="276" w:lineRule="auto"/>
        <w:jc w:val="center"/>
        <w:rPr>
          <w:rFonts w:cs="Calibri"/>
          <w:b/>
          <w:i/>
          <w:sz w:val="28"/>
          <w:szCs w:val="28"/>
        </w:rPr>
      </w:pPr>
      <w:r w:rsidRPr="00954A31">
        <w:rPr>
          <w:rFonts w:cs="Calibri"/>
          <w:b/>
          <w:i/>
          <w:sz w:val="28"/>
          <w:szCs w:val="28"/>
        </w:rPr>
        <w:t>Przygotowanie do druku, wykonanie i druk oraz dostawę 50 000 szt. kart aglomeracyjnych</w:t>
      </w:r>
    </w:p>
    <w:p w14:paraId="4F4D258B" w14:textId="77777777" w:rsidR="008A1629" w:rsidRPr="00954A31" w:rsidRDefault="008A1629" w:rsidP="008A1629">
      <w:pPr>
        <w:spacing w:line="276" w:lineRule="auto"/>
        <w:jc w:val="center"/>
        <w:rPr>
          <w:rFonts w:cs="Calibri"/>
          <w:b/>
          <w:i/>
          <w:sz w:val="28"/>
          <w:szCs w:val="28"/>
        </w:rPr>
      </w:pPr>
    </w:p>
    <w:p w14:paraId="75D6F6EE" w14:textId="7EA37C01" w:rsidR="00127F29" w:rsidRPr="00954A31" w:rsidRDefault="00127F29" w:rsidP="008A1629">
      <w:pPr>
        <w:spacing w:line="276" w:lineRule="auto"/>
        <w:rPr>
          <w:rFonts w:cs="Calibri"/>
        </w:rPr>
      </w:pPr>
      <w:r w:rsidRPr="00954A31">
        <w:rPr>
          <w:rFonts w:cs="Calibri"/>
        </w:rPr>
        <w:t>1.</w:t>
      </w:r>
      <w:r w:rsidRPr="00954A31">
        <w:rPr>
          <w:rFonts w:eastAsia="Calibri" w:cs="Calibri"/>
        </w:rPr>
        <w:t xml:space="preserve"> </w:t>
      </w:r>
      <w:r w:rsidRPr="00954A31">
        <w:rPr>
          <w:rFonts w:cs="Calibri"/>
        </w:rPr>
        <w:t>Wykonawca:</w:t>
      </w:r>
    </w:p>
    <w:p w14:paraId="52CBFD6C" w14:textId="77777777" w:rsidR="00127F29" w:rsidRPr="00954A31" w:rsidRDefault="00127F29" w:rsidP="008A1629">
      <w:pPr>
        <w:spacing w:line="276" w:lineRule="auto"/>
        <w:rPr>
          <w:rFonts w:cs="Calibri"/>
        </w:rPr>
      </w:pPr>
      <w:r w:rsidRPr="00954A31">
        <w:rPr>
          <w:rFonts w:cs="Calibri"/>
        </w:rPr>
        <w:t>Niniejsza</w:t>
      </w:r>
      <w:r w:rsidRPr="00954A31">
        <w:rPr>
          <w:rFonts w:eastAsia="Calibri" w:cs="Calibri"/>
        </w:rPr>
        <w:t xml:space="preserve"> </w:t>
      </w:r>
      <w:r w:rsidRPr="00954A31">
        <w:rPr>
          <w:rFonts w:cs="Calibri"/>
        </w:rPr>
        <w:t>oferta</w:t>
      </w:r>
      <w:r w:rsidRPr="00954A31">
        <w:rPr>
          <w:rFonts w:eastAsia="Calibri" w:cs="Calibri"/>
        </w:rPr>
        <w:t xml:space="preserve"> </w:t>
      </w:r>
      <w:r w:rsidRPr="00954A31">
        <w:rPr>
          <w:rFonts w:cs="Calibri"/>
        </w:rPr>
        <w:t>zostaje</w:t>
      </w:r>
      <w:r w:rsidRPr="00954A31">
        <w:rPr>
          <w:rFonts w:eastAsia="Calibri" w:cs="Calibri"/>
        </w:rPr>
        <w:t xml:space="preserve"> </w:t>
      </w:r>
      <w:r w:rsidRPr="00954A31">
        <w:rPr>
          <w:rFonts w:cs="Calibri"/>
        </w:rPr>
        <w:t>złożona</w:t>
      </w:r>
      <w:r w:rsidRPr="00954A31">
        <w:rPr>
          <w:rFonts w:eastAsia="Calibri" w:cs="Calibri"/>
        </w:rPr>
        <w:t xml:space="preserve"> </w:t>
      </w:r>
      <w:r w:rsidRPr="00954A31">
        <w:rPr>
          <w:rFonts w:cs="Calibri"/>
        </w:rPr>
        <w:t>przez:</w:t>
      </w:r>
    </w:p>
    <w:p w14:paraId="76C606E7" w14:textId="77777777" w:rsidR="00127F29" w:rsidRPr="00954A31" w:rsidRDefault="00127F29" w:rsidP="008A1629">
      <w:pPr>
        <w:spacing w:line="276" w:lineRule="auto"/>
        <w:rPr>
          <w:rFonts w:cs="Calibri"/>
        </w:rPr>
      </w:pPr>
      <w:r w:rsidRPr="00954A31">
        <w:rPr>
          <w:rFonts w:cs="Calibri"/>
        </w:rPr>
        <w:t>Nazwa/y</w:t>
      </w:r>
      <w:r w:rsidRPr="00954A31">
        <w:rPr>
          <w:rFonts w:eastAsia="Calibri" w:cs="Calibri"/>
        </w:rPr>
        <w:t xml:space="preserve"> </w:t>
      </w:r>
      <w:r w:rsidRPr="00954A31">
        <w:rPr>
          <w:rFonts w:cs="Calibri"/>
        </w:rPr>
        <w:t>Wykonawcy/ów:..................................................................................................................</w:t>
      </w:r>
    </w:p>
    <w:p w14:paraId="2603B0A0" w14:textId="77777777" w:rsidR="00127F29" w:rsidRPr="00954A31" w:rsidRDefault="00127F29" w:rsidP="008A1629">
      <w:pPr>
        <w:spacing w:line="276" w:lineRule="auto"/>
        <w:rPr>
          <w:rFonts w:cs="Calibri"/>
        </w:rPr>
      </w:pPr>
      <w:r w:rsidRPr="00954A31">
        <w:rPr>
          <w:rFonts w:cs="Calibri"/>
        </w:rPr>
        <w:tab/>
      </w:r>
      <w:r w:rsidRPr="00954A31">
        <w:rPr>
          <w:rFonts w:cs="Calibri"/>
        </w:rPr>
        <w:tab/>
      </w:r>
      <w:r w:rsidRPr="00954A31">
        <w:rPr>
          <w:rFonts w:cs="Calibri"/>
        </w:rPr>
        <w:tab/>
        <w:t>..................................................................................................................</w:t>
      </w:r>
    </w:p>
    <w:p w14:paraId="769BA265" w14:textId="77777777" w:rsidR="00127F29" w:rsidRPr="00954A31" w:rsidRDefault="00127F29" w:rsidP="008A1629">
      <w:pPr>
        <w:spacing w:line="276" w:lineRule="auto"/>
        <w:rPr>
          <w:rFonts w:cs="Calibri"/>
        </w:rPr>
      </w:pPr>
      <w:r w:rsidRPr="00954A31">
        <w:rPr>
          <w:rFonts w:cs="Calibri"/>
        </w:rPr>
        <w:t>Adres/y</w:t>
      </w:r>
      <w:r w:rsidRPr="00954A31">
        <w:rPr>
          <w:rFonts w:eastAsia="Calibri" w:cs="Calibri"/>
        </w:rPr>
        <w:t xml:space="preserve"> </w:t>
      </w:r>
      <w:r w:rsidRPr="00954A31">
        <w:rPr>
          <w:rFonts w:cs="Calibri"/>
        </w:rPr>
        <w:t>Wykonawcy/ów:</w:t>
      </w:r>
      <w:r w:rsidRPr="00954A31">
        <w:rPr>
          <w:rFonts w:eastAsia="Calibri" w:cs="Calibri"/>
        </w:rPr>
        <w:t xml:space="preserve"> </w:t>
      </w:r>
      <w:r w:rsidRPr="00954A31">
        <w:rPr>
          <w:rFonts w:cs="Calibri"/>
        </w:rPr>
        <w:t>................................................................................................................</w:t>
      </w:r>
      <w:r w:rsidRPr="00954A31">
        <w:rPr>
          <w:rFonts w:cs="Calibri"/>
        </w:rPr>
        <w:tab/>
      </w:r>
      <w:r w:rsidRPr="00954A31">
        <w:rPr>
          <w:rFonts w:cs="Calibri"/>
        </w:rPr>
        <w:tab/>
      </w:r>
      <w:r w:rsidRPr="00954A31">
        <w:rPr>
          <w:rFonts w:cs="Calibri"/>
        </w:rPr>
        <w:tab/>
      </w:r>
    </w:p>
    <w:p w14:paraId="4BB1E657" w14:textId="77777777" w:rsidR="00127F29" w:rsidRPr="00954A31" w:rsidRDefault="00127F29" w:rsidP="008A1629">
      <w:pPr>
        <w:spacing w:line="276" w:lineRule="auto"/>
        <w:rPr>
          <w:rFonts w:cs="Calibri"/>
        </w:rPr>
      </w:pPr>
      <w:r w:rsidRPr="00954A31">
        <w:rPr>
          <w:rFonts w:cs="Calibri"/>
        </w:rPr>
        <w:t>.........................................................................................................................................................</w:t>
      </w:r>
    </w:p>
    <w:p w14:paraId="02DE75F2" w14:textId="77777777" w:rsidR="00127F29" w:rsidRPr="00954A31" w:rsidRDefault="00127F29" w:rsidP="008A1629">
      <w:pPr>
        <w:spacing w:line="276" w:lineRule="auto"/>
        <w:rPr>
          <w:rFonts w:cs="Calibri"/>
        </w:rPr>
      </w:pPr>
      <w:r w:rsidRPr="00954A31">
        <w:rPr>
          <w:rFonts w:cs="Calibri"/>
        </w:rPr>
        <w:t>NIP/y:</w:t>
      </w:r>
      <w:r w:rsidRPr="00954A31">
        <w:rPr>
          <w:rFonts w:cs="Calibri"/>
        </w:rPr>
        <w:tab/>
      </w:r>
      <w:r w:rsidRPr="00954A31">
        <w:rPr>
          <w:rFonts w:cs="Calibri"/>
        </w:rPr>
        <w:tab/>
        <w:t>..................................................</w:t>
      </w:r>
      <w:r w:rsidRPr="00954A31">
        <w:rPr>
          <w:rFonts w:cs="Calibri"/>
        </w:rPr>
        <w:tab/>
      </w:r>
    </w:p>
    <w:p w14:paraId="2B5F6C54" w14:textId="77777777" w:rsidR="00127F29" w:rsidRPr="00954A31" w:rsidRDefault="00127F29" w:rsidP="008A1629">
      <w:pPr>
        <w:spacing w:line="276" w:lineRule="auto"/>
        <w:rPr>
          <w:rFonts w:cs="Calibri"/>
        </w:rPr>
      </w:pPr>
      <w:r w:rsidRPr="00954A31">
        <w:rPr>
          <w:rFonts w:cs="Calibri"/>
        </w:rPr>
        <w:t>REGON/y:</w:t>
      </w:r>
      <w:r w:rsidRPr="00954A31">
        <w:rPr>
          <w:rFonts w:eastAsia="Calibri" w:cs="Calibri"/>
        </w:rPr>
        <w:t xml:space="preserve"> </w:t>
      </w:r>
      <w:r w:rsidRPr="00954A31">
        <w:rPr>
          <w:rFonts w:cs="Calibri"/>
        </w:rPr>
        <w:tab/>
        <w:t>..................................................</w:t>
      </w:r>
    </w:p>
    <w:p w14:paraId="06CB9AD4" w14:textId="77777777" w:rsidR="00127F29" w:rsidRPr="00954A31" w:rsidRDefault="00127F29" w:rsidP="008A1629">
      <w:pPr>
        <w:spacing w:line="276" w:lineRule="auto"/>
        <w:rPr>
          <w:rFonts w:cs="Calibri"/>
        </w:rPr>
      </w:pPr>
      <w:r w:rsidRPr="00954A31">
        <w:rPr>
          <w:rFonts w:cs="Calibri"/>
        </w:rPr>
        <w:t>Telefon/y:</w:t>
      </w:r>
      <w:r w:rsidRPr="00954A31">
        <w:rPr>
          <w:rFonts w:cs="Calibri"/>
        </w:rPr>
        <w:tab/>
        <w:t>..................................................</w:t>
      </w:r>
      <w:r w:rsidRPr="00954A31">
        <w:rPr>
          <w:rFonts w:cs="Calibri"/>
        </w:rPr>
        <w:tab/>
      </w:r>
    </w:p>
    <w:p w14:paraId="1FF8BD35" w14:textId="66DBF2DA" w:rsidR="00127F29" w:rsidRPr="00954A31" w:rsidRDefault="00127F29" w:rsidP="008A1629">
      <w:pPr>
        <w:spacing w:line="276" w:lineRule="auto"/>
        <w:rPr>
          <w:rFonts w:cs="Calibri"/>
        </w:rPr>
      </w:pPr>
      <w:r w:rsidRPr="00954A31">
        <w:rPr>
          <w:rFonts w:cs="Calibri"/>
        </w:rPr>
        <w:t>Adres</w:t>
      </w:r>
      <w:r w:rsidRPr="00954A31">
        <w:rPr>
          <w:rFonts w:eastAsia="Calibri" w:cs="Calibri"/>
        </w:rPr>
        <w:t xml:space="preserve"> </w:t>
      </w:r>
      <w:r w:rsidRPr="00954A31">
        <w:rPr>
          <w:rFonts w:cs="Calibri"/>
        </w:rPr>
        <w:t>e-mail:</w:t>
      </w:r>
      <w:r w:rsidR="007E2A66" w:rsidRPr="00954A31">
        <w:rPr>
          <w:rFonts w:eastAsia="Calibri" w:cs="Calibri"/>
        </w:rPr>
        <w:t xml:space="preserve">   </w:t>
      </w:r>
      <w:r w:rsidRPr="00954A31">
        <w:rPr>
          <w:rFonts w:cs="Calibri"/>
        </w:rPr>
        <w:t>..................................................</w:t>
      </w:r>
    </w:p>
    <w:p w14:paraId="247F5E5E" w14:textId="77777777" w:rsidR="00127F29" w:rsidRPr="00954A31" w:rsidRDefault="00127F29" w:rsidP="008A1629">
      <w:pPr>
        <w:spacing w:line="276" w:lineRule="auto"/>
        <w:rPr>
          <w:rFonts w:cs="Calibri"/>
        </w:rPr>
      </w:pPr>
    </w:p>
    <w:p w14:paraId="4553F3E5" w14:textId="77777777" w:rsidR="00127F29" w:rsidRPr="00954A31" w:rsidRDefault="00127F29" w:rsidP="008A1629">
      <w:pPr>
        <w:spacing w:line="276" w:lineRule="auto"/>
        <w:rPr>
          <w:rFonts w:cs="Calibri"/>
        </w:rPr>
      </w:pPr>
      <w:r w:rsidRPr="00954A31">
        <w:rPr>
          <w:rFonts w:cs="Calibri"/>
        </w:rPr>
        <w:t>2.</w:t>
      </w:r>
      <w:r w:rsidRPr="00954A31">
        <w:rPr>
          <w:rFonts w:eastAsia="Calibri" w:cs="Calibri"/>
        </w:rPr>
        <w:t xml:space="preserve"> </w:t>
      </w:r>
      <w:r w:rsidRPr="00954A31">
        <w:rPr>
          <w:rFonts w:cs="Calibri"/>
        </w:rPr>
        <w:t>Osoba</w:t>
      </w:r>
      <w:r w:rsidRPr="00954A31">
        <w:rPr>
          <w:rFonts w:eastAsia="Calibri" w:cs="Calibri"/>
        </w:rPr>
        <w:t xml:space="preserve"> </w:t>
      </w:r>
      <w:r w:rsidRPr="00954A31">
        <w:rPr>
          <w:rFonts w:cs="Calibri"/>
        </w:rPr>
        <w:t>uprawniona</w:t>
      </w:r>
      <w:r w:rsidRPr="00954A31">
        <w:rPr>
          <w:rFonts w:eastAsia="Calibri" w:cs="Calibri"/>
        </w:rPr>
        <w:t xml:space="preserve"> </w:t>
      </w:r>
      <w:r w:rsidRPr="00954A31">
        <w:rPr>
          <w:rFonts w:cs="Calibri"/>
        </w:rPr>
        <w:t>do</w:t>
      </w:r>
      <w:r w:rsidRPr="00954A31">
        <w:rPr>
          <w:rFonts w:eastAsia="Calibri" w:cs="Calibri"/>
        </w:rPr>
        <w:t xml:space="preserve"> </w:t>
      </w:r>
      <w:r w:rsidRPr="00954A31">
        <w:rPr>
          <w:rFonts w:cs="Calibri"/>
        </w:rPr>
        <w:t>kontaktów:</w:t>
      </w:r>
    </w:p>
    <w:p w14:paraId="40C0776D" w14:textId="77777777" w:rsidR="00127F29" w:rsidRPr="00954A31" w:rsidRDefault="00127F29" w:rsidP="008A1629">
      <w:pPr>
        <w:spacing w:line="276" w:lineRule="auto"/>
        <w:rPr>
          <w:rFonts w:cs="Calibri"/>
        </w:rPr>
      </w:pPr>
      <w:r w:rsidRPr="00954A31">
        <w:rPr>
          <w:rFonts w:cs="Calibri"/>
        </w:rPr>
        <w:t>Imię</w:t>
      </w:r>
      <w:r w:rsidRPr="00954A31">
        <w:rPr>
          <w:rFonts w:eastAsia="Calibri" w:cs="Calibri"/>
        </w:rPr>
        <w:t xml:space="preserve"> </w:t>
      </w:r>
      <w:r w:rsidRPr="00954A31">
        <w:rPr>
          <w:rFonts w:cs="Calibri"/>
        </w:rPr>
        <w:t>i</w:t>
      </w:r>
      <w:r w:rsidRPr="00954A31">
        <w:rPr>
          <w:rFonts w:eastAsia="Calibri" w:cs="Calibri"/>
        </w:rPr>
        <w:t xml:space="preserve"> </w:t>
      </w:r>
      <w:r w:rsidRPr="00954A31">
        <w:rPr>
          <w:rFonts w:cs="Calibri"/>
        </w:rPr>
        <w:t>Nazwisko:</w:t>
      </w:r>
      <w:r w:rsidRPr="00954A31">
        <w:rPr>
          <w:rFonts w:cs="Calibri"/>
        </w:rPr>
        <w:tab/>
        <w:t>..................................................</w:t>
      </w:r>
      <w:r w:rsidRPr="00954A31">
        <w:rPr>
          <w:rFonts w:cs="Calibri"/>
        </w:rPr>
        <w:tab/>
      </w:r>
    </w:p>
    <w:p w14:paraId="00E3C549" w14:textId="77777777" w:rsidR="00127F29" w:rsidRPr="00954A31" w:rsidRDefault="00127F29" w:rsidP="008A1629">
      <w:pPr>
        <w:spacing w:line="276" w:lineRule="auto"/>
        <w:rPr>
          <w:rFonts w:cs="Calibri"/>
        </w:rPr>
      </w:pPr>
      <w:r w:rsidRPr="00954A31">
        <w:rPr>
          <w:rFonts w:cs="Calibri"/>
        </w:rPr>
        <w:t>Telefon:</w:t>
      </w:r>
      <w:r w:rsidRPr="00954A31">
        <w:rPr>
          <w:rFonts w:cs="Calibri"/>
        </w:rPr>
        <w:tab/>
      </w:r>
      <w:r w:rsidRPr="00954A31">
        <w:rPr>
          <w:rFonts w:cs="Calibri"/>
        </w:rPr>
        <w:tab/>
        <w:t>..................................................</w:t>
      </w:r>
      <w:r w:rsidRPr="00954A31">
        <w:rPr>
          <w:rFonts w:cs="Calibri"/>
        </w:rPr>
        <w:tab/>
      </w:r>
    </w:p>
    <w:p w14:paraId="4D8F31CC" w14:textId="770C6DC0" w:rsidR="00127F29" w:rsidRPr="00954A31" w:rsidRDefault="00127F29" w:rsidP="008A1629">
      <w:pPr>
        <w:spacing w:line="276" w:lineRule="auto"/>
        <w:rPr>
          <w:rFonts w:cs="Calibri"/>
        </w:rPr>
      </w:pPr>
      <w:r w:rsidRPr="00954A31">
        <w:rPr>
          <w:rFonts w:cs="Calibri"/>
        </w:rPr>
        <w:t>Adres</w:t>
      </w:r>
      <w:r w:rsidRPr="00954A31">
        <w:rPr>
          <w:rFonts w:eastAsia="Calibri" w:cs="Calibri"/>
        </w:rPr>
        <w:t xml:space="preserve"> </w:t>
      </w:r>
      <w:r w:rsidRPr="00954A31">
        <w:rPr>
          <w:rFonts w:cs="Calibri"/>
        </w:rPr>
        <w:t>e-mail:</w:t>
      </w:r>
      <w:r w:rsidR="007E2A66" w:rsidRPr="00954A31">
        <w:rPr>
          <w:rFonts w:eastAsia="Calibri" w:cs="Calibri"/>
        </w:rPr>
        <w:t xml:space="preserve">   </w:t>
      </w:r>
      <w:r w:rsidRPr="00954A31">
        <w:rPr>
          <w:rFonts w:cs="Calibri"/>
        </w:rPr>
        <w:tab/>
        <w:t>..................................................</w:t>
      </w:r>
    </w:p>
    <w:p w14:paraId="1CEAD04E" w14:textId="77777777" w:rsidR="00DC4229" w:rsidRPr="00954A31" w:rsidRDefault="00DC4229" w:rsidP="00127F29">
      <w:pPr>
        <w:spacing w:after="200" w:line="276" w:lineRule="auto"/>
        <w:rPr>
          <w:rFonts w:cs="Calibri"/>
        </w:rPr>
      </w:pPr>
    </w:p>
    <w:p w14:paraId="5D67EBCC" w14:textId="77777777" w:rsidR="00127F29" w:rsidRPr="00954A31" w:rsidRDefault="00127F29" w:rsidP="00127F29">
      <w:pPr>
        <w:spacing w:after="200" w:line="276" w:lineRule="auto"/>
        <w:rPr>
          <w:rFonts w:eastAsia="Calibri" w:cs="Calibri"/>
        </w:rPr>
      </w:pPr>
      <w:r w:rsidRPr="00954A31">
        <w:rPr>
          <w:rFonts w:cs="Calibri"/>
        </w:rPr>
        <w:t>3.</w:t>
      </w:r>
      <w:r w:rsidRPr="00954A31">
        <w:rPr>
          <w:rFonts w:eastAsia="Calibri" w:cs="Calibri"/>
        </w:rPr>
        <w:t xml:space="preserve"> </w:t>
      </w:r>
      <w:r w:rsidRPr="00954A31">
        <w:rPr>
          <w:rFonts w:cs="Calibri"/>
        </w:rPr>
        <w:t>Ja/My</w:t>
      </w:r>
      <w:r w:rsidRPr="00954A31">
        <w:rPr>
          <w:rFonts w:eastAsia="Calibri" w:cs="Calibri"/>
        </w:rPr>
        <w:t xml:space="preserve"> </w:t>
      </w:r>
      <w:r w:rsidRPr="00954A31">
        <w:rPr>
          <w:rFonts w:cs="Calibri"/>
        </w:rPr>
        <w:t>niżej</w:t>
      </w:r>
      <w:r w:rsidRPr="00954A31">
        <w:rPr>
          <w:rFonts w:eastAsia="Calibri" w:cs="Calibri"/>
        </w:rPr>
        <w:t xml:space="preserve"> </w:t>
      </w:r>
      <w:r w:rsidRPr="00954A31">
        <w:rPr>
          <w:rFonts w:cs="Calibri"/>
        </w:rPr>
        <w:t>podpisany/I</w:t>
      </w:r>
      <w:r w:rsidRPr="00954A31">
        <w:rPr>
          <w:rFonts w:eastAsia="Calibri" w:cs="Calibri"/>
        </w:rPr>
        <w:t xml:space="preserve"> </w:t>
      </w:r>
      <w:r w:rsidRPr="00954A31">
        <w:rPr>
          <w:rFonts w:cs="Calibri"/>
        </w:rPr>
        <w:t>oświadczam/y,</w:t>
      </w:r>
      <w:r w:rsidRPr="00954A31">
        <w:rPr>
          <w:rFonts w:eastAsia="Calibri" w:cs="Calibri"/>
        </w:rPr>
        <w:t xml:space="preserve"> </w:t>
      </w:r>
      <w:r w:rsidRPr="00954A31">
        <w:rPr>
          <w:rFonts w:cs="Calibri"/>
        </w:rPr>
        <w:t>że</w:t>
      </w:r>
      <w:r w:rsidRPr="00954A31">
        <w:rPr>
          <w:rFonts w:eastAsia="Calibri" w:cs="Calibri"/>
        </w:rPr>
        <w:t xml:space="preserve"> </w:t>
      </w:r>
    </w:p>
    <w:p w14:paraId="76CDCBEB" w14:textId="530034B7" w:rsidR="00127F29" w:rsidRPr="00954A31" w:rsidRDefault="00127F29" w:rsidP="00127F29">
      <w:pPr>
        <w:spacing w:after="200" w:line="276" w:lineRule="auto"/>
        <w:rPr>
          <w:rFonts w:cs="Calibri"/>
        </w:rPr>
      </w:pPr>
      <w:r w:rsidRPr="00954A31">
        <w:rPr>
          <w:rFonts w:cs="Calibri"/>
        </w:rPr>
        <w:t>3.1</w:t>
      </w:r>
      <w:r w:rsidRPr="00954A31">
        <w:rPr>
          <w:rFonts w:eastAsia="Calibri" w:cs="Calibri"/>
        </w:rPr>
        <w:t xml:space="preserve"> </w:t>
      </w:r>
      <w:r w:rsidRPr="00954A31">
        <w:rPr>
          <w:rFonts w:cs="Calibri"/>
        </w:rPr>
        <w:t>Zapoznałem/liśmy</w:t>
      </w:r>
      <w:r w:rsidRPr="00954A31">
        <w:rPr>
          <w:rFonts w:eastAsia="Calibri" w:cs="Calibri"/>
        </w:rPr>
        <w:t xml:space="preserve"> </w:t>
      </w:r>
      <w:r w:rsidRPr="00954A31">
        <w:rPr>
          <w:rFonts w:cs="Calibri"/>
        </w:rPr>
        <w:t>się</w:t>
      </w:r>
      <w:r w:rsidRPr="00954A31">
        <w:rPr>
          <w:rFonts w:eastAsia="Calibri" w:cs="Calibri"/>
        </w:rPr>
        <w:t xml:space="preserve"> </w:t>
      </w:r>
      <w:r w:rsidRPr="00954A31">
        <w:rPr>
          <w:rFonts w:cs="Calibri"/>
        </w:rPr>
        <w:t>z</w:t>
      </w:r>
      <w:r w:rsidRPr="00954A31">
        <w:rPr>
          <w:rFonts w:eastAsia="Calibri" w:cs="Calibri"/>
        </w:rPr>
        <w:t xml:space="preserve"> </w:t>
      </w:r>
      <w:r w:rsidRPr="00954A31">
        <w:rPr>
          <w:rFonts w:cs="Calibri"/>
        </w:rPr>
        <w:t>treścią</w:t>
      </w:r>
      <w:r w:rsidRPr="00954A31">
        <w:rPr>
          <w:rFonts w:eastAsia="Calibri" w:cs="Calibri"/>
        </w:rPr>
        <w:t xml:space="preserve"> </w:t>
      </w:r>
      <w:r w:rsidRPr="00954A31">
        <w:rPr>
          <w:rFonts w:cs="Calibri"/>
        </w:rPr>
        <w:t xml:space="preserve">zapytania </w:t>
      </w:r>
      <w:r w:rsidR="00DC4229" w:rsidRPr="00954A31">
        <w:rPr>
          <w:rFonts w:cs="Calibri"/>
        </w:rPr>
        <w:t>ofertowego</w:t>
      </w:r>
      <w:r w:rsidRPr="00954A31">
        <w:rPr>
          <w:rFonts w:eastAsia="Calibri" w:cs="Calibri"/>
        </w:rPr>
        <w:t xml:space="preserve"> </w:t>
      </w:r>
      <w:r w:rsidRPr="00954A31">
        <w:rPr>
          <w:rFonts w:cs="Calibri"/>
        </w:rPr>
        <w:t>dla</w:t>
      </w:r>
      <w:r w:rsidRPr="00954A31">
        <w:rPr>
          <w:rFonts w:eastAsia="Calibri" w:cs="Calibri"/>
        </w:rPr>
        <w:t xml:space="preserve"> </w:t>
      </w:r>
      <w:r w:rsidRPr="00954A31">
        <w:rPr>
          <w:rFonts w:cs="Calibri"/>
        </w:rPr>
        <w:t>niniejszego</w:t>
      </w:r>
      <w:r w:rsidRPr="00954A31">
        <w:rPr>
          <w:rFonts w:eastAsia="Calibri" w:cs="Calibri"/>
        </w:rPr>
        <w:t xml:space="preserve"> </w:t>
      </w:r>
      <w:r w:rsidRPr="00954A31">
        <w:rPr>
          <w:rFonts w:cs="Calibri"/>
        </w:rPr>
        <w:t>zamówienia</w:t>
      </w:r>
      <w:r w:rsidRPr="00954A31">
        <w:rPr>
          <w:rFonts w:eastAsia="Calibri" w:cs="Calibri"/>
        </w:rPr>
        <w:t xml:space="preserve"> </w:t>
      </w:r>
      <w:r w:rsidR="001B7A92" w:rsidRPr="00954A31">
        <w:rPr>
          <w:rFonts w:eastAsia="Calibri" w:cs="Calibri"/>
        </w:rPr>
        <w:t xml:space="preserve">wraz ze wzorem </w:t>
      </w:r>
      <w:r w:rsidR="00D82F8E" w:rsidRPr="00954A31">
        <w:rPr>
          <w:rFonts w:eastAsia="Calibri" w:cs="Calibri"/>
        </w:rPr>
        <w:t xml:space="preserve">umowy stanowiącym Załącznik do zapytania ofertowego </w:t>
      </w:r>
      <w:r w:rsidRPr="00954A31">
        <w:rPr>
          <w:rFonts w:cs="Calibri"/>
        </w:rPr>
        <w:t>i</w:t>
      </w:r>
      <w:r w:rsidRPr="00954A31">
        <w:rPr>
          <w:rFonts w:eastAsia="Calibri" w:cs="Calibri"/>
        </w:rPr>
        <w:t xml:space="preserve"> </w:t>
      </w:r>
      <w:r w:rsidRPr="00954A31">
        <w:rPr>
          <w:rFonts w:cs="Calibri"/>
        </w:rPr>
        <w:t>nie</w:t>
      </w:r>
      <w:r w:rsidRPr="00954A31">
        <w:rPr>
          <w:rFonts w:eastAsia="Calibri" w:cs="Calibri"/>
        </w:rPr>
        <w:t xml:space="preserve"> </w:t>
      </w:r>
      <w:r w:rsidRPr="00954A31">
        <w:rPr>
          <w:rFonts w:cs="Calibri"/>
        </w:rPr>
        <w:t>wnoszę/simy</w:t>
      </w:r>
      <w:r w:rsidRPr="00954A31">
        <w:rPr>
          <w:rFonts w:eastAsia="Calibri" w:cs="Calibri"/>
        </w:rPr>
        <w:t xml:space="preserve"> </w:t>
      </w:r>
      <w:r w:rsidRPr="00954A31">
        <w:rPr>
          <w:rFonts w:cs="Calibri"/>
        </w:rPr>
        <w:t>do</w:t>
      </w:r>
      <w:r w:rsidRPr="00954A31">
        <w:rPr>
          <w:rFonts w:eastAsia="Calibri" w:cs="Calibri"/>
        </w:rPr>
        <w:t xml:space="preserve"> </w:t>
      </w:r>
      <w:r w:rsidRPr="00954A31">
        <w:rPr>
          <w:rFonts w:cs="Calibri"/>
        </w:rPr>
        <w:t>niego</w:t>
      </w:r>
      <w:r w:rsidRPr="00954A31">
        <w:rPr>
          <w:rFonts w:eastAsia="Calibri" w:cs="Calibri"/>
        </w:rPr>
        <w:t xml:space="preserve"> </w:t>
      </w:r>
      <w:r w:rsidRPr="00954A31">
        <w:rPr>
          <w:rFonts w:cs="Calibri"/>
        </w:rPr>
        <w:t>żadnych</w:t>
      </w:r>
      <w:r w:rsidRPr="00954A31">
        <w:rPr>
          <w:rFonts w:eastAsia="Calibri" w:cs="Calibri"/>
        </w:rPr>
        <w:t xml:space="preserve"> </w:t>
      </w:r>
      <w:r w:rsidRPr="00954A31">
        <w:rPr>
          <w:rFonts w:cs="Calibri"/>
        </w:rPr>
        <w:t xml:space="preserve">zastrzeżeń. </w:t>
      </w:r>
    </w:p>
    <w:p w14:paraId="5014FC44" w14:textId="77777777" w:rsidR="00127F29" w:rsidRPr="00954A31" w:rsidRDefault="00127F29" w:rsidP="00127F29">
      <w:pPr>
        <w:spacing w:after="200" w:line="276" w:lineRule="auto"/>
        <w:rPr>
          <w:rFonts w:cs="Calibri"/>
        </w:rPr>
      </w:pPr>
      <w:r w:rsidRPr="00954A31">
        <w:rPr>
          <w:rFonts w:cs="Calibri"/>
        </w:rPr>
        <w:t>3.2.</w:t>
      </w:r>
      <w:r w:rsidRPr="00954A31">
        <w:rPr>
          <w:rFonts w:eastAsia="Calibri" w:cs="Calibri"/>
        </w:rPr>
        <w:t xml:space="preserve"> </w:t>
      </w:r>
      <w:r w:rsidRPr="00954A31">
        <w:rPr>
          <w:rFonts w:cs="Calibri"/>
        </w:rPr>
        <w:t>Gwarantuję/my</w:t>
      </w:r>
      <w:r w:rsidRPr="00954A31">
        <w:rPr>
          <w:rFonts w:eastAsia="Calibri" w:cs="Calibri"/>
        </w:rPr>
        <w:t xml:space="preserve"> </w:t>
      </w:r>
      <w:r w:rsidRPr="00954A31">
        <w:rPr>
          <w:rFonts w:cs="Calibri"/>
        </w:rPr>
        <w:t>wykonanie</w:t>
      </w:r>
      <w:r w:rsidRPr="00954A31">
        <w:rPr>
          <w:rFonts w:eastAsia="Calibri" w:cs="Calibri"/>
        </w:rPr>
        <w:t xml:space="preserve"> </w:t>
      </w:r>
      <w:r w:rsidRPr="00954A31">
        <w:rPr>
          <w:rFonts w:cs="Calibri"/>
        </w:rPr>
        <w:t>całości</w:t>
      </w:r>
      <w:r w:rsidRPr="00954A31">
        <w:rPr>
          <w:rFonts w:eastAsia="Calibri" w:cs="Calibri"/>
        </w:rPr>
        <w:t xml:space="preserve"> </w:t>
      </w:r>
      <w:r w:rsidRPr="00954A31">
        <w:rPr>
          <w:rFonts w:cs="Calibri"/>
        </w:rPr>
        <w:t>niniejszego</w:t>
      </w:r>
      <w:r w:rsidRPr="00954A31">
        <w:rPr>
          <w:rFonts w:eastAsia="Calibri" w:cs="Calibri"/>
        </w:rPr>
        <w:t xml:space="preserve"> </w:t>
      </w:r>
      <w:r w:rsidRPr="00954A31">
        <w:rPr>
          <w:rFonts w:cs="Calibri"/>
        </w:rPr>
        <w:t>zamówienia</w:t>
      </w:r>
      <w:r w:rsidRPr="00954A31">
        <w:rPr>
          <w:rFonts w:eastAsia="Calibri" w:cs="Calibri"/>
        </w:rPr>
        <w:t xml:space="preserve"> </w:t>
      </w:r>
      <w:r w:rsidRPr="00954A31">
        <w:rPr>
          <w:rFonts w:cs="Calibri"/>
        </w:rPr>
        <w:t>zgodnie</w:t>
      </w:r>
      <w:r w:rsidRPr="00954A31">
        <w:rPr>
          <w:rFonts w:eastAsia="Calibri" w:cs="Calibri"/>
        </w:rPr>
        <w:t xml:space="preserve"> </w:t>
      </w:r>
      <w:r w:rsidRPr="00954A31">
        <w:rPr>
          <w:rFonts w:cs="Calibri"/>
        </w:rPr>
        <w:t>z</w:t>
      </w:r>
      <w:r w:rsidRPr="00954A31">
        <w:rPr>
          <w:rFonts w:eastAsia="Calibri" w:cs="Calibri"/>
        </w:rPr>
        <w:t xml:space="preserve"> </w:t>
      </w:r>
      <w:r w:rsidRPr="00954A31">
        <w:rPr>
          <w:rFonts w:cs="Calibri"/>
        </w:rPr>
        <w:t>treścią</w:t>
      </w:r>
      <w:r w:rsidRPr="00954A31">
        <w:rPr>
          <w:rFonts w:eastAsia="Calibri" w:cs="Calibri"/>
        </w:rPr>
        <w:t xml:space="preserve"> </w:t>
      </w:r>
      <w:r w:rsidRPr="00954A31">
        <w:rPr>
          <w:rFonts w:cs="Calibri"/>
        </w:rPr>
        <w:t>zapytania cenowego</w:t>
      </w:r>
      <w:r w:rsidR="00D82F8E" w:rsidRPr="00954A31">
        <w:rPr>
          <w:rFonts w:cs="Calibri"/>
        </w:rPr>
        <w:t xml:space="preserve"> oraz umowy zgodnie</w:t>
      </w:r>
      <w:r w:rsidR="00D82F8E" w:rsidRPr="00954A31">
        <w:rPr>
          <w:rFonts w:eastAsia="Calibri" w:cs="Calibri"/>
        </w:rPr>
        <w:t xml:space="preserve"> ze wzorem umowy stanowiącym Załącznik do zapytania ofertowego</w:t>
      </w:r>
      <w:r w:rsidRPr="00954A31">
        <w:rPr>
          <w:rFonts w:cs="Calibri"/>
        </w:rPr>
        <w:t>.</w:t>
      </w:r>
    </w:p>
    <w:p w14:paraId="226F2D6B" w14:textId="3A78D71C" w:rsidR="008A1629" w:rsidRPr="00954A31" w:rsidRDefault="00127F29" w:rsidP="00954A31">
      <w:pPr>
        <w:spacing w:line="276" w:lineRule="auto"/>
        <w:rPr>
          <w:rFonts w:asciiTheme="minorHAnsi" w:hAnsiTheme="minorHAnsi" w:cstheme="minorHAnsi"/>
          <w:szCs w:val="20"/>
        </w:rPr>
      </w:pPr>
      <w:r w:rsidRPr="00954A31">
        <w:rPr>
          <w:rFonts w:cs="Calibri"/>
        </w:rPr>
        <w:t>3.3.</w:t>
      </w:r>
      <w:r w:rsidRPr="00954A31">
        <w:rPr>
          <w:rFonts w:eastAsia="Calibri" w:cs="Calibri"/>
        </w:rPr>
        <w:t xml:space="preserve"> </w:t>
      </w:r>
      <w:r w:rsidRPr="00954A31">
        <w:rPr>
          <w:rFonts w:cs="Calibri"/>
        </w:rPr>
        <w:t>Cena</w:t>
      </w:r>
      <w:r w:rsidRPr="00954A31">
        <w:rPr>
          <w:rFonts w:eastAsia="Calibri" w:cs="Calibri"/>
        </w:rPr>
        <w:t xml:space="preserve"> </w:t>
      </w:r>
      <w:r w:rsidRPr="00954A31">
        <w:rPr>
          <w:rFonts w:cs="Calibri"/>
        </w:rPr>
        <w:t>za</w:t>
      </w:r>
      <w:r w:rsidRPr="00954A31">
        <w:rPr>
          <w:rFonts w:eastAsia="Calibri" w:cs="Calibri"/>
        </w:rPr>
        <w:t xml:space="preserve"> </w:t>
      </w:r>
      <w:r w:rsidRPr="00954A31">
        <w:rPr>
          <w:rFonts w:cs="Calibri"/>
        </w:rPr>
        <w:t>realizację</w:t>
      </w:r>
      <w:r w:rsidRPr="00954A31">
        <w:rPr>
          <w:rFonts w:eastAsia="Calibri" w:cs="Calibri"/>
        </w:rPr>
        <w:t xml:space="preserve"> </w:t>
      </w:r>
      <w:r w:rsidRPr="00954A31">
        <w:rPr>
          <w:rFonts w:cs="Calibri"/>
        </w:rPr>
        <w:t>zamówienia</w:t>
      </w:r>
      <w:r w:rsidR="008D5A18" w:rsidRPr="00954A31">
        <w:rPr>
          <w:rFonts w:eastAsia="Calibri" w:cs="Calibri"/>
        </w:rPr>
        <w:t xml:space="preserve"> wynosi </w:t>
      </w:r>
      <w:r w:rsidR="00DC4229" w:rsidRPr="00954A31">
        <w:rPr>
          <w:rFonts w:asciiTheme="minorHAnsi" w:hAnsiTheme="minorHAnsi" w:cstheme="minorHAnsi"/>
          <w:szCs w:val="20"/>
        </w:rPr>
        <w:t xml:space="preserve">________ </w:t>
      </w:r>
      <w:r w:rsidR="00DC4229" w:rsidRPr="00954A31">
        <w:rPr>
          <w:rFonts w:asciiTheme="minorHAnsi" w:hAnsiTheme="minorHAnsi" w:cstheme="minorHAnsi"/>
          <w:b/>
          <w:szCs w:val="20"/>
        </w:rPr>
        <w:t>PLN brutto</w:t>
      </w:r>
      <w:r w:rsidR="00954A31" w:rsidRPr="00954A31">
        <w:rPr>
          <w:rFonts w:asciiTheme="minorHAnsi" w:hAnsiTheme="minorHAnsi" w:cstheme="minorHAnsi"/>
          <w:szCs w:val="20"/>
        </w:rPr>
        <w:t>.</w:t>
      </w:r>
    </w:p>
    <w:p w14:paraId="73024E0A" w14:textId="77777777" w:rsidR="00954A31" w:rsidRPr="00954A31" w:rsidRDefault="00954A31" w:rsidP="00954A31">
      <w:pPr>
        <w:spacing w:line="276" w:lineRule="auto"/>
        <w:rPr>
          <w:rFonts w:eastAsia="Calibri" w:cs="Calibri"/>
        </w:rPr>
      </w:pPr>
    </w:p>
    <w:p w14:paraId="26B044CB" w14:textId="283CAA0C" w:rsidR="00DC4229" w:rsidRPr="00954A31" w:rsidRDefault="00DC4229" w:rsidP="00DC4229">
      <w:pPr>
        <w:spacing w:line="276" w:lineRule="auto"/>
        <w:rPr>
          <w:rFonts w:eastAsia="Calibri" w:cs="Calibri"/>
        </w:rPr>
      </w:pPr>
      <w:r w:rsidRPr="00954A31">
        <w:rPr>
          <w:rFonts w:cs="Calibri"/>
        </w:rPr>
        <w:t>3.4.</w:t>
      </w:r>
      <w:r w:rsidRPr="00954A31">
        <w:rPr>
          <w:rFonts w:eastAsia="Calibri" w:cs="Calibri"/>
        </w:rPr>
        <w:t xml:space="preserve"> </w:t>
      </w:r>
      <w:r w:rsidRPr="00954A31">
        <w:rPr>
          <w:rFonts w:cs="Calibri"/>
        </w:rPr>
        <w:t>Termin realizacji</w:t>
      </w:r>
      <w:r w:rsidRPr="00954A31">
        <w:rPr>
          <w:rFonts w:eastAsia="Calibri" w:cs="Calibri"/>
        </w:rPr>
        <w:t xml:space="preserve"> </w:t>
      </w:r>
      <w:r w:rsidRPr="00954A31">
        <w:rPr>
          <w:rFonts w:cs="Calibri"/>
        </w:rPr>
        <w:t>zamówienia</w:t>
      </w:r>
      <w:r w:rsidR="008D5A18" w:rsidRPr="00954A31">
        <w:rPr>
          <w:rFonts w:eastAsia="Calibri" w:cs="Calibri"/>
        </w:rPr>
        <w:t xml:space="preserve">: </w:t>
      </w:r>
      <w:r w:rsidR="00954A31" w:rsidRPr="00954A31">
        <w:rPr>
          <w:rFonts w:eastAsia="Calibri" w:cs="Calibri"/>
        </w:rPr>
        <w:t xml:space="preserve">_______ </w:t>
      </w:r>
      <w:r w:rsidR="00954A31" w:rsidRPr="00954A31">
        <w:t>dni od daty zawarcia umowy</w:t>
      </w:r>
    </w:p>
    <w:p w14:paraId="307B6748" w14:textId="77777777" w:rsidR="00127F29" w:rsidRPr="00954A31" w:rsidRDefault="00127F29" w:rsidP="00127F29">
      <w:pPr>
        <w:spacing w:after="200" w:line="276" w:lineRule="auto"/>
        <w:rPr>
          <w:rFonts w:cs="Calibri"/>
          <w:b/>
        </w:rPr>
      </w:pPr>
    </w:p>
    <w:p w14:paraId="0936063B" w14:textId="77777777" w:rsidR="00127F29" w:rsidRPr="00954A31" w:rsidRDefault="00127F29" w:rsidP="00127F29">
      <w:pPr>
        <w:spacing w:after="200" w:line="276" w:lineRule="auto"/>
        <w:rPr>
          <w:rFonts w:eastAsia="Arial" w:cs="Calibri"/>
          <w:b/>
        </w:rPr>
      </w:pPr>
      <w:r w:rsidRPr="00954A31">
        <w:rPr>
          <w:rFonts w:cs="Calibri"/>
          <w:b/>
        </w:rPr>
        <w:t>4.</w:t>
      </w:r>
      <w:r w:rsidRPr="00954A31">
        <w:rPr>
          <w:rFonts w:eastAsia="Calibri" w:cs="Calibri"/>
          <w:b/>
        </w:rPr>
        <w:t xml:space="preserve"> Data i </w:t>
      </w:r>
      <w:r w:rsidRPr="00954A31">
        <w:rPr>
          <w:rFonts w:cs="Calibri"/>
          <w:b/>
        </w:rPr>
        <w:t>Podpis/y Wykonawcy:</w:t>
      </w:r>
      <w:r w:rsidRPr="00954A31">
        <w:rPr>
          <w:rFonts w:cs="Calibri"/>
          <w:b/>
        </w:rPr>
        <w:tab/>
      </w:r>
    </w:p>
    <w:p w14:paraId="690DA28C" w14:textId="77777777" w:rsidR="00954A31" w:rsidRDefault="00954A31" w:rsidP="00D95445">
      <w:pPr>
        <w:spacing w:after="200" w:line="276" w:lineRule="auto"/>
        <w:ind w:right="1"/>
        <w:jc w:val="both"/>
        <w:rPr>
          <w:rFonts w:eastAsia="Arial" w:cs="Calibri"/>
          <w:b/>
          <w:color w:val="00B050"/>
        </w:rPr>
      </w:pPr>
    </w:p>
    <w:p w14:paraId="71008706" w14:textId="5BEAE082" w:rsidR="00127F29" w:rsidRPr="00954A31" w:rsidRDefault="00127F29" w:rsidP="00D95445">
      <w:pPr>
        <w:spacing w:after="200" w:line="276" w:lineRule="auto"/>
        <w:ind w:right="1"/>
        <w:jc w:val="both"/>
      </w:pPr>
      <w:r w:rsidRPr="00954A31">
        <w:rPr>
          <w:rFonts w:eastAsia="Arial" w:cs="Calibri"/>
          <w:b/>
        </w:rPr>
        <w:t>……………………………………………………………………..</w:t>
      </w:r>
    </w:p>
    <w:sectPr w:rsidR="00127F29" w:rsidRPr="00954A31">
      <w:pgSz w:w="11906" w:h="16838"/>
      <w:pgMar w:top="1417" w:right="1417" w:bottom="1417" w:left="1417"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9FBD0B5" w16cid:durableId="203390AE"/>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AD9843" w14:textId="77777777" w:rsidR="00762550" w:rsidRDefault="00762550" w:rsidP="00920454">
      <w:r>
        <w:separator/>
      </w:r>
    </w:p>
  </w:endnote>
  <w:endnote w:type="continuationSeparator" w:id="0">
    <w:p w14:paraId="3DE029F1" w14:textId="77777777" w:rsidR="00762550" w:rsidRDefault="00762550" w:rsidP="009204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Ubuntu">
    <w:panose1 w:val="020B0504030602030204"/>
    <w:charset w:val="EE"/>
    <w:family w:val="swiss"/>
    <w:pitch w:val="variable"/>
    <w:sig w:usb0="E00002FF" w:usb1="5000205B" w:usb2="00000000" w:usb3="00000000" w:csb0="0000009F" w:csb1="00000000"/>
  </w:font>
  <w:font w:name="ヒラギノ角ゴ Pro W3">
    <w:charset w:val="EE"/>
    <w:family w:val="roman"/>
    <w:pitch w:val="default"/>
  </w:font>
  <w:font w:name="Montserrat">
    <w:panose1 w:val="00000500000000000000"/>
    <w:charset w:val="EE"/>
    <w:family w:val="auto"/>
    <w:pitch w:val="variable"/>
    <w:sig w:usb0="2000020F" w:usb1="00000003" w:usb2="00000000" w:usb3="00000000" w:csb0="00000197" w:csb1="00000000"/>
  </w:font>
  <w:font w:name="Cambria Math">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CB10DE" w14:textId="77777777" w:rsidR="00762550" w:rsidRDefault="00762550" w:rsidP="00920454">
      <w:r>
        <w:separator/>
      </w:r>
    </w:p>
  </w:footnote>
  <w:footnote w:type="continuationSeparator" w:id="0">
    <w:p w14:paraId="63E9BCAC" w14:textId="77777777" w:rsidR="00762550" w:rsidRDefault="00762550" w:rsidP="0092045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8A"/>
    <w:multiLevelType w:val="hybridMultilevel"/>
    <w:tmpl w:val="F28A21C4"/>
    <w:lvl w:ilvl="0" w:tplc="04244774">
      <w:start w:val="1"/>
      <w:numFmt w:val="bullet"/>
      <w:lvlText w:val="-"/>
      <w:lvlJc w:val="left"/>
      <w:pPr>
        <w:ind w:left="1440" w:hanging="360"/>
      </w:pPr>
      <w:rPr>
        <w:rFonts w:ascii="Times New Roman" w:hAnsi="Times New Roman" w:cs="Times New Roman" w:hint="default"/>
        <w:sz w:val="18"/>
        <w:szCs w:val="18"/>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 w15:restartNumberingAfterBreak="0">
    <w:nsid w:val="0209412F"/>
    <w:multiLevelType w:val="hybridMultilevel"/>
    <w:tmpl w:val="B684649A"/>
    <w:lvl w:ilvl="0" w:tplc="E684DCC6">
      <w:start w:val="1"/>
      <w:numFmt w:val="bullet"/>
      <w:lvlText w:val="₋"/>
      <w:lvlJc w:val="left"/>
      <w:pPr>
        <w:ind w:left="1440" w:hanging="360"/>
      </w:pPr>
      <w:rPr>
        <w:rFonts w:ascii="Calibri" w:hAnsi="Calibri"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 w15:restartNumberingAfterBreak="0">
    <w:nsid w:val="06B20A73"/>
    <w:multiLevelType w:val="hybridMultilevel"/>
    <w:tmpl w:val="D47EA236"/>
    <w:lvl w:ilvl="0" w:tplc="92C2930C">
      <w:start w:val="1"/>
      <w:numFmt w:val="decimal"/>
      <w:lvlText w:val="%1."/>
      <w:lvlJc w:val="left"/>
      <w:pPr>
        <w:ind w:left="720" w:hanging="360"/>
      </w:pPr>
      <w:rPr>
        <w:rFonts w:hint="default"/>
        <w:b w:val="0"/>
        <w:color w:val="auto"/>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0C7630B"/>
    <w:multiLevelType w:val="hybridMultilevel"/>
    <w:tmpl w:val="74206AD0"/>
    <w:lvl w:ilvl="0" w:tplc="4ABC5CC4">
      <w:start w:val="1"/>
      <w:numFmt w:val="decimal"/>
      <w:lvlText w:val="%1."/>
      <w:lvlJc w:val="left"/>
      <w:pPr>
        <w:tabs>
          <w:tab w:val="num" w:pos="360"/>
        </w:tabs>
        <w:ind w:left="360" w:hanging="360"/>
      </w:pPr>
      <w:rPr>
        <w:color w:val="auto"/>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15:restartNumberingAfterBreak="0">
    <w:nsid w:val="10E01FA3"/>
    <w:multiLevelType w:val="hybridMultilevel"/>
    <w:tmpl w:val="DFD811B0"/>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6543A94"/>
    <w:multiLevelType w:val="hybridMultilevel"/>
    <w:tmpl w:val="EFC0411A"/>
    <w:lvl w:ilvl="0" w:tplc="C512F8FC">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C0468EF"/>
    <w:multiLevelType w:val="hybridMultilevel"/>
    <w:tmpl w:val="C95C5BE2"/>
    <w:lvl w:ilvl="0" w:tplc="86223F5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D7E2218"/>
    <w:multiLevelType w:val="hybridMultilevel"/>
    <w:tmpl w:val="D4FE8AE0"/>
    <w:lvl w:ilvl="0" w:tplc="DC229224">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8" w15:restartNumberingAfterBreak="0">
    <w:nsid w:val="1ED17B24"/>
    <w:multiLevelType w:val="hybridMultilevel"/>
    <w:tmpl w:val="E640C2B2"/>
    <w:lvl w:ilvl="0" w:tplc="1CFAF9D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F954837"/>
    <w:multiLevelType w:val="hybridMultilevel"/>
    <w:tmpl w:val="6ED2C70A"/>
    <w:lvl w:ilvl="0" w:tplc="D18C8404">
      <w:start w:val="1"/>
      <w:numFmt w:val="decimal"/>
      <w:lvlText w:val="%1)"/>
      <w:lvlJc w:val="left"/>
      <w:pPr>
        <w:ind w:left="1146" w:hanging="360"/>
      </w:pPr>
      <w:rPr>
        <w:rFonts w:hint="default"/>
        <w:color w:val="auto"/>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0" w15:restartNumberingAfterBreak="0">
    <w:nsid w:val="1F995D2D"/>
    <w:multiLevelType w:val="hybridMultilevel"/>
    <w:tmpl w:val="BE344EDA"/>
    <w:lvl w:ilvl="0" w:tplc="E684DCC6">
      <w:start w:val="1"/>
      <w:numFmt w:val="bullet"/>
      <w:lvlText w:val="₋"/>
      <w:lvlJc w:val="left"/>
      <w:pPr>
        <w:ind w:left="720" w:hanging="360"/>
      </w:pPr>
      <w:rPr>
        <w:rFonts w:ascii="Calibri" w:hAnsi="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D4E54ED"/>
    <w:multiLevelType w:val="hybridMultilevel"/>
    <w:tmpl w:val="9CF043FA"/>
    <w:lvl w:ilvl="0" w:tplc="644C41AA">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1EE3A12"/>
    <w:multiLevelType w:val="hybridMultilevel"/>
    <w:tmpl w:val="280008EC"/>
    <w:lvl w:ilvl="0" w:tplc="A822959A">
      <w:start w:val="1"/>
      <w:numFmt w:val="decimal"/>
      <w:lvlText w:val="%1)"/>
      <w:lvlJc w:val="left"/>
      <w:pPr>
        <w:ind w:left="720" w:hanging="360"/>
      </w:pPr>
      <w:rPr>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3475EA9"/>
    <w:multiLevelType w:val="hybridMultilevel"/>
    <w:tmpl w:val="4CDC13DC"/>
    <w:lvl w:ilvl="0" w:tplc="0415000F">
      <w:start w:val="1"/>
      <w:numFmt w:val="decimal"/>
      <w:lvlText w:val="%1."/>
      <w:lvlJc w:val="left"/>
      <w:pPr>
        <w:tabs>
          <w:tab w:val="num" w:pos="360"/>
        </w:tabs>
        <w:ind w:left="360" w:hanging="360"/>
      </w:pPr>
      <w:rPr>
        <w:rFonts w:hint="default"/>
        <w:color w:val="auto"/>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36CC5C56"/>
    <w:multiLevelType w:val="multilevel"/>
    <w:tmpl w:val="EBEA0D12"/>
    <w:lvl w:ilvl="0">
      <w:start w:val="1"/>
      <w:numFmt w:val="upperLetter"/>
      <w:lvlText w:val="%1."/>
      <w:lvlJc w:val="left"/>
      <w:pPr>
        <w:ind w:left="720" w:hanging="360"/>
      </w:pPr>
      <w:rPr>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3CD0435D"/>
    <w:multiLevelType w:val="hybridMultilevel"/>
    <w:tmpl w:val="EEE0AE3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D077388"/>
    <w:multiLevelType w:val="hybridMultilevel"/>
    <w:tmpl w:val="F5708228"/>
    <w:lvl w:ilvl="0" w:tplc="86CA75AA">
      <w:start w:val="3"/>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7A968A4"/>
    <w:multiLevelType w:val="hybridMultilevel"/>
    <w:tmpl w:val="5A82BD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FB514B8"/>
    <w:multiLevelType w:val="hybridMultilevel"/>
    <w:tmpl w:val="FDB2251E"/>
    <w:lvl w:ilvl="0" w:tplc="D18C8404">
      <w:start w:val="1"/>
      <w:numFmt w:val="decimal"/>
      <w:lvlText w:val="%1)"/>
      <w:lvlJc w:val="left"/>
      <w:pPr>
        <w:ind w:left="1146" w:hanging="360"/>
      </w:pPr>
      <w:rPr>
        <w:rFonts w:hint="default"/>
        <w:color w:val="auto"/>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9" w15:restartNumberingAfterBreak="0">
    <w:nsid w:val="529B407C"/>
    <w:multiLevelType w:val="hybridMultilevel"/>
    <w:tmpl w:val="4CDC13DC"/>
    <w:lvl w:ilvl="0" w:tplc="0415000F">
      <w:start w:val="1"/>
      <w:numFmt w:val="decimal"/>
      <w:lvlText w:val="%1."/>
      <w:lvlJc w:val="left"/>
      <w:pPr>
        <w:tabs>
          <w:tab w:val="num" w:pos="360"/>
        </w:tabs>
        <w:ind w:left="360" w:hanging="360"/>
      </w:pPr>
      <w:rPr>
        <w:rFonts w:hint="default"/>
        <w:color w:val="auto"/>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15:restartNumberingAfterBreak="0">
    <w:nsid w:val="52DB5183"/>
    <w:multiLevelType w:val="hybridMultilevel"/>
    <w:tmpl w:val="BCDE17E8"/>
    <w:lvl w:ilvl="0" w:tplc="04244774">
      <w:start w:val="1"/>
      <w:numFmt w:val="bullet"/>
      <w:lvlText w:val="-"/>
      <w:lvlJc w:val="left"/>
      <w:pPr>
        <w:ind w:left="1866" w:hanging="360"/>
      </w:pPr>
      <w:rPr>
        <w:rFonts w:ascii="Times New Roman" w:hAnsi="Times New Roman" w:cs="Times New Roman" w:hint="default"/>
        <w:sz w:val="18"/>
        <w:szCs w:val="18"/>
      </w:rPr>
    </w:lvl>
    <w:lvl w:ilvl="1" w:tplc="04150003" w:tentative="1">
      <w:start w:val="1"/>
      <w:numFmt w:val="bullet"/>
      <w:lvlText w:val="o"/>
      <w:lvlJc w:val="left"/>
      <w:pPr>
        <w:ind w:left="2586" w:hanging="360"/>
      </w:pPr>
      <w:rPr>
        <w:rFonts w:ascii="Courier New" w:hAnsi="Courier New" w:cs="Courier New" w:hint="default"/>
      </w:rPr>
    </w:lvl>
    <w:lvl w:ilvl="2" w:tplc="04150005" w:tentative="1">
      <w:start w:val="1"/>
      <w:numFmt w:val="bullet"/>
      <w:lvlText w:val=""/>
      <w:lvlJc w:val="left"/>
      <w:pPr>
        <w:ind w:left="3306" w:hanging="360"/>
      </w:pPr>
      <w:rPr>
        <w:rFonts w:ascii="Wingdings" w:hAnsi="Wingdings" w:hint="default"/>
      </w:rPr>
    </w:lvl>
    <w:lvl w:ilvl="3" w:tplc="04150001" w:tentative="1">
      <w:start w:val="1"/>
      <w:numFmt w:val="bullet"/>
      <w:lvlText w:val=""/>
      <w:lvlJc w:val="left"/>
      <w:pPr>
        <w:ind w:left="4026" w:hanging="360"/>
      </w:pPr>
      <w:rPr>
        <w:rFonts w:ascii="Symbol" w:hAnsi="Symbol" w:hint="default"/>
      </w:rPr>
    </w:lvl>
    <w:lvl w:ilvl="4" w:tplc="04150003" w:tentative="1">
      <w:start w:val="1"/>
      <w:numFmt w:val="bullet"/>
      <w:lvlText w:val="o"/>
      <w:lvlJc w:val="left"/>
      <w:pPr>
        <w:ind w:left="4746" w:hanging="360"/>
      </w:pPr>
      <w:rPr>
        <w:rFonts w:ascii="Courier New" w:hAnsi="Courier New" w:cs="Courier New" w:hint="default"/>
      </w:rPr>
    </w:lvl>
    <w:lvl w:ilvl="5" w:tplc="04150005" w:tentative="1">
      <w:start w:val="1"/>
      <w:numFmt w:val="bullet"/>
      <w:lvlText w:val=""/>
      <w:lvlJc w:val="left"/>
      <w:pPr>
        <w:ind w:left="5466" w:hanging="360"/>
      </w:pPr>
      <w:rPr>
        <w:rFonts w:ascii="Wingdings" w:hAnsi="Wingdings" w:hint="default"/>
      </w:rPr>
    </w:lvl>
    <w:lvl w:ilvl="6" w:tplc="04150001" w:tentative="1">
      <w:start w:val="1"/>
      <w:numFmt w:val="bullet"/>
      <w:lvlText w:val=""/>
      <w:lvlJc w:val="left"/>
      <w:pPr>
        <w:ind w:left="6186" w:hanging="360"/>
      </w:pPr>
      <w:rPr>
        <w:rFonts w:ascii="Symbol" w:hAnsi="Symbol" w:hint="default"/>
      </w:rPr>
    </w:lvl>
    <w:lvl w:ilvl="7" w:tplc="04150003" w:tentative="1">
      <w:start w:val="1"/>
      <w:numFmt w:val="bullet"/>
      <w:lvlText w:val="o"/>
      <w:lvlJc w:val="left"/>
      <w:pPr>
        <w:ind w:left="6906" w:hanging="360"/>
      </w:pPr>
      <w:rPr>
        <w:rFonts w:ascii="Courier New" w:hAnsi="Courier New" w:cs="Courier New" w:hint="default"/>
      </w:rPr>
    </w:lvl>
    <w:lvl w:ilvl="8" w:tplc="04150005" w:tentative="1">
      <w:start w:val="1"/>
      <w:numFmt w:val="bullet"/>
      <w:lvlText w:val=""/>
      <w:lvlJc w:val="left"/>
      <w:pPr>
        <w:ind w:left="7626" w:hanging="360"/>
      </w:pPr>
      <w:rPr>
        <w:rFonts w:ascii="Wingdings" w:hAnsi="Wingdings" w:hint="default"/>
      </w:rPr>
    </w:lvl>
  </w:abstractNum>
  <w:abstractNum w:abstractNumId="21" w15:restartNumberingAfterBreak="0">
    <w:nsid w:val="5845182F"/>
    <w:multiLevelType w:val="hybridMultilevel"/>
    <w:tmpl w:val="F4528DCE"/>
    <w:lvl w:ilvl="0" w:tplc="86223F5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C4C276F"/>
    <w:multiLevelType w:val="hybridMultilevel"/>
    <w:tmpl w:val="BB565242"/>
    <w:lvl w:ilvl="0" w:tplc="04150011">
      <w:start w:val="1"/>
      <w:numFmt w:val="decimal"/>
      <w:lvlText w:val="%1)"/>
      <w:lvlJc w:val="left"/>
      <w:pPr>
        <w:ind w:left="720" w:hanging="360"/>
      </w:pPr>
    </w:lvl>
    <w:lvl w:ilvl="1" w:tplc="234EE44E">
      <w:numFmt w:val="bullet"/>
      <w:lvlText w:val="•"/>
      <w:lvlJc w:val="left"/>
      <w:pPr>
        <w:ind w:left="1785" w:hanging="705"/>
      </w:pPr>
      <w:rPr>
        <w:rFonts w:ascii="Calibri" w:eastAsiaTheme="minorHAnsi" w:hAnsi="Calibri" w:cs="Calibri"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1C460FA"/>
    <w:multiLevelType w:val="hybridMultilevel"/>
    <w:tmpl w:val="4BF8C868"/>
    <w:lvl w:ilvl="0" w:tplc="486CA6C0">
      <w:start w:val="2"/>
      <w:numFmt w:val="decimal"/>
      <w:lvlText w:val="%1."/>
      <w:lvlJc w:val="left"/>
      <w:pPr>
        <w:ind w:left="720" w:hanging="360"/>
      </w:pPr>
      <w:rPr>
        <w:rFonts w:ascii="Calibri" w:eastAsia="Calibri" w:hAnsi="Calibri"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4F31521"/>
    <w:multiLevelType w:val="hybridMultilevel"/>
    <w:tmpl w:val="92D46E0E"/>
    <w:lvl w:ilvl="0" w:tplc="1D2A4370">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7991B0F"/>
    <w:multiLevelType w:val="hybridMultilevel"/>
    <w:tmpl w:val="E278AE0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820694E"/>
    <w:multiLevelType w:val="hybridMultilevel"/>
    <w:tmpl w:val="3410B98C"/>
    <w:lvl w:ilvl="0" w:tplc="A6C45A50">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7" w15:restartNumberingAfterBreak="0">
    <w:nsid w:val="724F167F"/>
    <w:multiLevelType w:val="hybridMultilevel"/>
    <w:tmpl w:val="F448362A"/>
    <w:lvl w:ilvl="0" w:tplc="332CA02E">
      <w:start w:val="1"/>
      <w:numFmt w:val="bullet"/>
      <w:lvlText w:val="₋"/>
      <w:lvlJc w:val="left"/>
      <w:pPr>
        <w:ind w:left="1146" w:hanging="360"/>
      </w:pPr>
      <w:rPr>
        <w:rFonts w:ascii="Calibri" w:hAnsi="Calibri"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8" w15:restartNumberingAfterBreak="0">
    <w:nsid w:val="73D17A9B"/>
    <w:multiLevelType w:val="hybridMultilevel"/>
    <w:tmpl w:val="D1B2350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7106697"/>
    <w:multiLevelType w:val="hybridMultilevel"/>
    <w:tmpl w:val="80407D3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E7A61A6"/>
    <w:multiLevelType w:val="multilevel"/>
    <w:tmpl w:val="7C8A2508"/>
    <w:lvl w:ilvl="0">
      <w:start w:val="1"/>
      <w:numFmt w:val="upperLetter"/>
      <w:lvlText w:val="%1."/>
      <w:lvlJc w:val="left"/>
      <w:pPr>
        <w:ind w:left="720" w:hanging="360"/>
      </w:pPr>
      <w:rPr>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1" w15:restartNumberingAfterBreak="0">
    <w:nsid w:val="7F7030DA"/>
    <w:multiLevelType w:val="hybridMultilevel"/>
    <w:tmpl w:val="64381188"/>
    <w:lvl w:ilvl="0" w:tplc="F182D082">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
  </w:num>
  <w:num w:numId="2">
    <w:abstractNumId w:val="22"/>
  </w:num>
  <w:num w:numId="3">
    <w:abstractNumId w:val="12"/>
  </w:num>
  <w:num w:numId="4">
    <w:abstractNumId w:val="25"/>
  </w:num>
  <w:num w:numId="5">
    <w:abstractNumId w:val="30"/>
  </w:num>
  <w:num w:numId="6">
    <w:abstractNumId w:val="14"/>
  </w:num>
  <w:num w:numId="7">
    <w:abstractNumId w:val="15"/>
  </w:num>
  <w:num w:numId="8">
    <w:abstractNumId w:val="19"/>
  </w:num>
  <w:num w:numId="9">
    <w:abstractNumId w:val="27"/>
  </w:num>
  <w:num w:numId="10">
    <w:abstractNumId w:val="7"/>
  </w:num>
  <w:num w:numId="11">
    <w:abstractNumId w:val="26"/>
  </w:num>
  <w:num w:numId="12">
    <w:abstractNumId w:val="5"/>
  </w:num>
  <w:num w:numId="13">
    <w:abstractNumId w:val="17"/>
  </w:num>
  <w:num w:numId="14">
    <w:abstractNumId w:val="28"/>
  </w:num>
  <w:num w:numId="15">
    <w:abstractNumId w:val="29"/>
  </w:num>
  <w:num w:numId="16">
    <w:abstractNumId w:val="4"/>
  </w:num>
  <w:num w:numId="17">
    <w:abstractNumId w:val="11"/>
  </w:num>
  <w:num w:numId="18">
    <w:abstractNumId w:val="31"/>
  </w:num>
  <w:num w:numId="19">
    <w:abstractNumId w:val="3"/>
  </w:num>
  <w:num w:numId="20">
    <w:abstractNumId w:val="9"/>
  </w:num>
  <w:num w:numId="21">
    <w:abstractNumId w:val="18"/>
  </w:num>
  <w:num w:numId="22">
    <w:abstractNumId w:val="23"/>
  </w:num>
  <w:num w:numId="23">
    <w:abstractNumId w:val="16"/>
  </w:num>
  <w:num w:numId="24">
    <w:abstractNumId w:val="8"/>
  </w:num>
  <w:num w:numId="25">
    <w:abstractNumId w:val="0"/>
  </w:num>
  <w:num w:numId="26">
    <w:abstractNumId w:val="1"/>
  </w:num>
  <w:num w:numId="27">
    <w:abstractNumId w:val="13"/>
  </w:num>
  <w:num w:numId="28">
    <w:abstractNumId w:val="20"/>
  </w:num>
  <w:num w:numId="29">
    <w:abstractNumId w:val="10"/>
  </w:num>
  <w:num w:numId="30">
    <w:abstractNumId w:val="24"/>
  </w:num>
  <w:num w:numId="31">
    <w:abstractNumId w:val="21"/>
  </w:num>
  <w:num w:numId="32">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560B"/>
    <w:rsid w:val="00001A2B"/>
    <w:rsid w:val="000124CC"/>
    <w:rsid w:val="00016D67"/>
    <w:rsid w:val="00023059"/>
    <w:rsid w:val="00023463"/>
    <w:rsid w:val="00031B24"/>
    <w:rsid w:val="0003676A"/>
    <w:rsid w:val="00042088"/>
    <w:rsid w:val="0004397E"/>
    <w:rsid w:val="00065759"/>
    <w:rsid w:val="00087C30"/>
    <w:rsid w:val="00091A5A"/>
    <w:rsid w:val="00091D2B"/>
    <w:rsid w:val="000C51C6"/>
    <w:rsid w:val="000C5D03"/>
    <w:rsid w:val="000E1193"/>
    <w:rsid w:val="000F5071"/>
    <w:rsid w:val="00105417"/>
    <w:rsid w:val="00107552"/>
    <w:rsid w:val="00126146"/>
    <w:rsid w:val="00127F29"/>
    <w:rsid w:val="00137A3B"/>
    <w:rsid w:val="0017538E"/>
    <w:rsid w:val="00183301"/>
    <w:rsid w:val="001850B0"/>
    <w:rsid w:val="00186CEC"/>
    <w:rsid w:val="00190D7A"/>
    <w:rsid w:val="00194550"/>
    <w:rsid w:val="00196182"/>
    <w:rsid w:val="001A12B9"/>
    <w:rsid w:val="001B4C20"/>
    <w:rsid w:val="001B673B"/>
    <w:rsid w:val="001B7A92"/>
    <w:rsid w:val="001C3334"/>
    <w:rsid w:val="001D2B90"/>
    <w:rsid w:val="001D6F7A"/>
    <w:rsid w:val="001E42CE"/>
    <w:rsid w:val="001E5E76"/>
    <w:rsid w:val="002019B5"/>
    <w:rsid w:val="00204BE3"/>
    <w:rsid w:val="002154B4"/>
    <w:rsid w:val="00215D1E"/>
    <w:rsid w:val="00215D5A"/>
    <w:rsid w:val="00217A50"/>
    <w:rsid w:val="00233E30"/>
    <w:rsid w:val="00252BE1"/>
    <w:rsid w:val="00255930"/>
    <w:rsid w:val="00264BFE"/>
    <w:rsid w:val="00273559"/>
    <w:rsid w:val="00276D01"/>
    <w:rsid w:val="002845F0"/>
    <w:rsid w:val="0029788E"/>
    <w:rsid w:val="002C511F"/>
    <w:rsid w:val="002C659C"/>
    <w:rsid w:val="002D007B"/>
    <w:rsid w:val="002E41EC"/>
    <w:rsid w:val="002E57AA"/>
    <w:rsid w:val="002F30B2"/>
    <w:rsid w:val="00303B73"/>
    <w:rsid w:val="003209C3"/>
    <w:rsid w:val="00321B02"/>
    <w:rsid w:val="0033594C"/>
    <w:rsid w:val="00341824"/>
    <w:rsid w:val="00355ACC"/>
    <w:rsid w:val="00365087"/>
    <w:rsid w:val="0037297A"/>
    <w:rsid w:val="003920A0"/>
    <w:rsid w:val="00396B05"/>
    <w:rsid w:val="003A343F"/>
    <w:rsid w:val="003B0D57"/>
    <w:rsid w:val="003B4853"/>
    <w:rsid w:val="003C1FCF"/>
    <w:rsid w:val="003D1CE4"/>
    <w:rsid w:val="003D5186"/>
    <w:rsid w:val="003E1B6A"/>
    <w:rsid w:val="003E5934"/>
    <w:rsid w:val="003F01EC"/>
    <w:rsid w:val="003F118A"/>
    <w:rsid w:val="003F69F9"/>
    <w:rsid w:val="00401172"/>
    <w:rsid w:val="00405033"/>
    <w:rsid w:val="0041082F"/>
    <w:rsid w:val="004219A5"/>
    <w:rsid w:val="00445A8C"/>
    <w:rsid w:val="00446EB5"/>
    <w:rsid w:val="00452EFD"/>
    <w:rsid w:val="00457B85"/>
    <w:rsid w:val="0046714D"/>
    <w:rsid w:val="00467C71"/>
    <w:rsid w:val="0048031E"/>
    <w:rsid w:val="004868C7"/>
    <w:rsid w:val="00492990"/>
    <w:rsid w:val="00496237"/>
    <w:rsid w:val="004B1CF8"/>
    <w:rsid w:val="004D7735"/>
    <w:rsid w:val="004F0AB0"/>
    <w:rsid w:val="004F436E"/>
    <w:rsid w:val="00514881"/>
    <w:rsid w:val="005328FC"/>
    <w:rsid w:val="00555141"/>
    <w:rsid w:val="00563238"/>
    <w:rsid w:val="00566DEC"/>
    <w:rsid w:val="00567141"/>
    <w:rsid w:val="00592215"/>
    <w:rsid w:val="00594E9E"/>
    <w:rsid w:val="005B28F8"/>
    <w:rsid w:val="005B3486"/>
    <w:rsid w:val="005B379B"/>
    <w:rsid w:val="005D14BE"/>
    <w:rsid w:val="005D4A8E"/>
    <w:rsid w:val="005D562E"/>
    <w:rsid w:val="005D5A6A"/>
    <w:rsid w:val="005E2CC0"/>
    <w:rsid w:val="005E6B6F"/>
    <w:rsid w:val="006035EA"/>
    <w:rsid w:val="00635A0D"/>
    <w:rsid w:val="00656E07"/>
    <w:rsid w:val="00677D1A"/>
    <w:rsid w:val="006812A5"/>
    <w:rsid w:val="00681C41"/>
    <w:rsid w:val="00692EF3"/>
    <w:rsid w:val="006956B8"/>
    <w:rsid w:val="006A67FF"/>
    <w:rsid w:val="006B1733"/>
    <w:rsid w:val="006B2BA5"/>
    <w:rsid w:val="006B648B"/>
    <w:rsid w:val="006D789A"/>
    <w:rsid w:val="006D78AB"/>
    <w:rsid w:val="006F087C"/>
    <w:rsid w:val="006F26C0"/>
    <w:rsid w:val="00705ABE"/>
    <w:rsid w:val="0071550E"/>
    <w:rsid w:val="00743F1A"/>
    <w:rsid w:val="0074560B"/>
    <w:rsid w:val="00752D40"/>
    <w:rsid w:val="00756ED7"/>
    <w:rsid w:val="00762550"/>
    <w:rsid w:val="00777D34"/>
    <w:rsid w:val="00784604"/>
    <w:rsid w:val="00786741"/>
    <w:rsid w:val="00790959"/>
    <w:rsid w:val="00793317"/>
    <w:rsid w:val="007B7B70"/>
    <w:rsid w:val="007E1892"/>
    <w:rsid w:val="007E2A66"/>
    <w:rsid w:val="007F6E9B"/>
    <w:rsid w:val="00800A2A"/>
    <w:rsid w:val="00817A3B"/>
    <w:rsid w:val="00822A21"/>
    <w:rsid w:val="00832213"/>
    <w:rsid w:val="00844FA2"/>
    <w:rsid w:val="0084507E"/>
    <w:rsid w:val="0085273A"/>
    <w:rsid w:val="008628FA"/>
    <w:rsid w:val="00870C48"/>
    <w:rsid w:val="00876D00"/>
    <w:rsid w:val="00880B77"/>
    <w:rsid w:val="00882B3A"/>
    <w:rsid w:val="008A0242"/>
    <w:rsid w:val="008A1629"/>
    <w:rsid w:val="008A33C9"/>
    <w:rsid w:val="008C4793"/>
    <w:rsid w:val="008D0E2D"/>
    <w:rsid w:val="008D2E24"/>
    <w:rsid w:val="008D535B"/>
    <w:rsid w:val="008D5A18"/>
    <w:rsid w:val="008E0E38"/>
    <w:rsid w:val="008E345A"/>
    <w:rsid w:val="008E5A27"/>
    <w:rsid w:val="008F00B1"/>
    <w:rsid w:val="008F6722"/>
    <w:rsid w:val="00900D58"/>
    <w:rsid w:val="009020FA"/>
    <w:rsid w:val="00910A5B"/>
    <w:rsid w:val="00911CD3"/>
    <w:rsid w:val="0091408E"/>
    <w:rsid w:val="00914B77"/>
    <w:rsid w:val="00920454"/>
    <w:rsid w:val="009409EE"/>
    <w:rsid w:val="00953973"/>
    <w:rsid w:val="00953FF7"/>
    <w:rsid w:val="00954A31"/>
    <w:rsid w:val="00964EB2"/>
    <w:rsid w:val="009676D0"/>
    <w:rsid w:val="00971BFA"/>
    <w:rsid w:val="0098133E"/>
    <w:rsid w:val="00984A56"/>
    <w:rsid w:val="009961D6"/>
    <w:rsid w:val="0099660A"/>
    <w:rsid w:val="009A16C2"/>
    <w:rsid w:val="009B0E6B"/>
    <w:rsid w:val="009B3A67"/>
    <w:rsid w:val="009C527D"/>
    <w:rsid w:val="009C625E"/>
    <w:rsid w:val="009D2290"/>
    <w:rsid w:val="009D3E42"/>
    <w:rsid w:val="009E16A1"/>
    <w:rsid w:val="009E7D60"/>
    <w:rsid w:val="00A022D0"/>
    <w:rsid w:val="00A144E4"/>
    <w:rsid w:val="00A300D8"/>
    <w:rsid w:val="00A3609E"/>
    <w:rsid w:val="00A367C7"/>
    <w:rsid w:val="00A41A27"/>
    <w:rsid w:val="00A454BF"/>
    <w:rsid w:val="00A47CD7"/>
    <w:rsid w:val="00A60075"/>
    <w:rsid w:val="00A741B8"/>
    <w:rsid w:val="00A766B2"/>
    <w:rsid w:val="00A8666B"/>
    <w:rsid w:val="00A875E6"/>
    <w:rsid w:val="00AA105F"/>
    <w:rsid w:val="00AA54EE"/>
    <w:rsid w:val="00AB7125"/>
    <w:rsid w:val="00AB77AE"/>
    <w:rsid w:val="00AB79F5"/>
    <w:rsid w:val="00B0233E"/>
    <w:rsid w:val="00B2492A"/>
    <w:rsid w:val="00B42DBA"/>
    <w:rsid w:val="00B54F5F"/>
    <w:rsid w:val="00B6614B"/>
    <w:rsid w:val="00B70651"/>
    <w:rsid w:val="00B73306"/>
    <w:rsid w:val="00B7594F"/>
    <w:rsid w:val="00B7705D"/>
    <w:rsid w:val="00B96744"/>
    <w:rsid w:val="00BD22C8"/>
    <w:rsid w:val="00BE14F1"/>
    <w:rsid w:val="00BF2480"/>
    <w:rsid w:val="00C165A8"/>
    <w:rsid w:val="00C270B0"/>
    <w:rsid w:val="00C40981"/>
    <w:rsid w:val="00C43236"/>
    <w:rsid w:val="00C71778"/>
    <w:rsid w:val="00C81F20"/>
    <w:rsid w:val="00C97464"/>
    <w:rsid w:val="00CA45C2"/>
    <w:rsid w:val="00CA6018"/>
    <w:rsid w:val="00CC4591"/>
    <w:rsid w:val="00CC6B76"/>
    <w:rsid w:val="00CD7482"/>
    <w:rsid w:val="00CE329E"/>
    <w:rsid w:val="00CF2FA5"/>
    <w:rsid w:val="00D26112"/>
    <w:rsid w:val="00D27F66"/>
    <w:rsid w:val="00D414B2"/>
    <w:rsid w:val="00D4282D"/>
    <w:rsid w:val="00D506DE"/>
    <w:rsid w:val="00D77769"/>
    <w:rsid w:val="00D8287C"/>
    <w:rsid w:val="00D82F8E"/>
    <w:rsid w:val="00D84067"/>
    <w:rsid w:val="00D916C1"/>
    <w:rsid w:val="00D95445"/>
    <w:rsid w:val="00DA5E80"/>
    <w:rsid w:val="00DC30FC"/>
    <w:rsid w:val="00DC32D8"/>
    <w:rsid w:val="00DC4229"/>
    <w:rsid w:val="00E0508B"/>
    <w:rsid w:val="00E12579"/>
    <w:rsid w:val="00E203E6"/>
    <w:rsid w:val="00E4286F"/>
    <w:rsid w:val="00E7166B"/>
    <w:rsid w:val="00E71B3E"/>
    <w:rsid w:val="00E8550C"/>
    <w:rsid w:val="00E85D89"/>
    <w:rsid w:val="00E86252"/>
    <w:rsid w:val="00E91792"/>
    <w:rsid w:val="00EC0BCB"/>
    <w:rsid w:val="00ED12CB"/>
    <w:rsid w:val="00F11D16"/>
    <w:rsid w:val="00F34EE3"/>
    <w:rsid w:val="00F370F0"/>
    <w:rsid w:val="00F4173E"/>
    <w:rsid w:val="00F633FE"/>
    <w:rsid w:val="00F64B4F"/>
    <w:rsid w:val="00F745EA"/>
    <w:rsid w:val="00F76C03"/>
    <w:rsid w:val="00F82F13"/>
    <w:rsid w:val="00F84B37"/>
    <w:rsid w:val="00F87893"/>
    <w:rsid w:val="00F92401"/>
    <w:rsid w:val="00FA20BA"/>
    <w:rsid w:val="00FA5C9C"/>
    <w:rsid w:val="00FA643E"/>
    <w:rsid w:val="00FA7DFD"/>
    <w:rsid w:val="00FB48F3"/>
    <w:rsid w:val="00FD30DD"/>
    <w:rsid w:val="00FF6CD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32420C"/>
  <w15:docId w15:val="{EF6791E9-3FB0-4A62-A6F6-F886C5FE9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4560B"/>
    <w:pPr>
      <w:spacing w:after="0" w:line="240" w:lineRule="auto"/>
    </w:pPr>
    <w:rPr>
      <w:rFonts w:ascii="Calibri" w:hAnsi="Calibri" w:cs="Times New Roman"/>
    </w:rPr>
  </w:style>
  <w:style w:type="paragraph" w:styleId="Nagwek3">
    <w:name w:val="heading 3"/>
    <w:basedOn w:val="Normalny"/>
    <w:link w:val="Nagwek3Znak"/>
    <w:uiPriority w:val="9"/>
    <w:qFormat/>
    <w:rsid w:val="00A60075"/>
    <w:pPr>
      <w:spacing w:before="100" w:beforeAutospacing="1" w:after="100" w:afterAutospacing="1"/>
      <w:outlineLvl w:val="2"/>
    </w:pPr>
    <w:rPr>
      <w:rFonts w:ascii="Times New Roman" w:eastAsia="Times New Roman" w:hAnsi="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74560B"/>
    <w:pPr>
      <w:ind w:left="720"/>
    </w:pPr>
  </w:style>
  <w:style w:type="character" w:customStyle="1" w:styleId="Nagwek3Znak">
    <w:name w:val="Nagłówek 3 Znak"/>
    <w:basedOn w:val="Domylnaczcionkaakapitu"/>
    <w:link w:val="Nagwek3"/>
    <w:uiPriority w:val="9"/>
    <w:rsid w:val="00A60075"/>
    <w:rPr>
      <w:rFonts w:ascii="Times New Roman" w:eastAsia="Times New Roman" w:hAnsi="Times New Roman" w:cs="Times New Roman"/>
      <w:b/>
      <w:bCs/>
      <w:sz w:val="27"/>
      <w:szCs w:val="27"/>
      <w:lang w:eastAsia="pl-PL"/>
    </w:rPr>
  </w:style>
  <w:style w:type="table" w:styleId="Tabela-Siatka">
    <w:name w:val="Table Grid"/>
    <w:basedOn w:val="Standardowy"/>
    <w:uiPriority w:val="39"/>
    <w:rsid w:val="00692E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wykytekst">
    <w:name w:val="Plain Text"/>
    <w:basedOn w:val="Normalny"/>
    <w:link w:val="ZwykytekstZnak"/>
    <w:uiPriority w:val="99"/>
    <w:unhideWhenUsed/>
    <w:rsid w:val="006D78AB"/>
    <w:rPr>
      <w:rFonts w:eastAsia="Calibri"/>
      <w:szCs w:val="21"/>
    </w:rPr>
  </w:style>
  <w:style w:type="character" w:customStyle="1" w:styleId="ZwykytekstZnak">
    <w:name w:val="Zwykły tekst Znak"/>
    <w:basedOn w:val="Domylnaczcionkaakapitu"/>
    <w:link w:val="Zwykytekst"/>
    <w:uiPriority w:val="99"/>
    <w:rsid w:val="006D78AB"/>
    <w:rPr>
      <w:rFonts w:ascii="Calibri" w:eastAsia="Calibri" w:hAnsi="Calibri" w:cs="Times New Roman"/>
      <w:szCs w:val="21"/>
    </w:rPr>
  </w:style>
  <w:style w:type="paragraph" w:styleId="Tekstdymka">
    <w:name w:val="Balloon Text"/>
    <w:basedOn w:val="Normalny"/>
    <w:link w:val="TekstdymkaZnak"/>
    <w:uiPriority w:val="99"/>
    <w:semiHidden/>
    <w:unhideWhenUsed/>
    <w:rsid w:val="008F00B1"/>
    <w:rPr>
      <w:rFonts w:ascii="Tahoma" w:hAnsi="Tahoma" w:cs="Tahoma"/>
      <w:sz w:val="16"/>
      <w:szCs w:val="16"/>
    </w:rPr>
  </w:style>
  <w:style w:type="character" w:customStyle="1" w:styleId="TekstdymkaZnak">
    <w:name w:val="Tekst dymka Znak"/>
    <w:basedOn w:val="Domylnaczcionkaakapitu"/>
    <w:link w:val="Tekstdymka"/>
    <w:uiPriority w:val="99"/>
    <w:semiHidden/>
    <w:rsid w:val="008F00B1"/>
    <w:rPr>
      <w:rFonts w:ascii="Tahoma" w:hAnsi="Tahoma" w:cs="Tahoma"/>
      <w:sz w:val="16"/>
      <w:szCs w:val="16"/>
    </w:rPr>
  </w:style>
  <w:style w:type="character" w:styleId="Odwoaniedokomentarza">
    <w:name w:val="annotation reference"/>
    <w:basedOn w:val="Domylnaczcionkaakapitu"/>
    <w:uiPriority w:val="99"/>
    <w:semiHidden/>
    <w:unhideWhenUsed/>
    <w:rsid w:val="001B4C20"/>
    <w:rPr>
      <w:sz w:val="16"/>
      <w:szCs w:val="16"/>
    </w:rPr>
  </w:style>
  <w:style w:type="paragraph" w:styleId="Tekstkomentarza">
    <w:name w:val="annotation text"/>
    <w:basedOn w:val="Normalny"/>
    <w:link w:val="TekstkomentarzaZnak"/>
    <w:uiPriority w:val="99"/>
    <w:semiHidden/>
    <w:unhideWhenUsed/>
    <w:rsid w:val="001B4C20"/>
    <w:rPr>
      <w:sz w:val="20"/>
      <w:szCs w:val="20"/>
    </w:rPr>
  </w:style>
  <w:style w:type="character" w:customStyle="1" w:styleId="TekstkomentarzaZnak">
    <w:name w:val="Tekst komentarza Znak"/>
    <w:basedOn w:val="Domylnaczcionkaakapitu"/>
    <w:link w:val="Tekstkomentarza"/>
    <w:uiPriority w:val="99"/>
    <w:semiHidden/>
    <w:rsid w:val="001B4C20"/>
    <w:rPr>
      <w:rFonts w:ascii="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1B4C20"/>
    <w:rPr>
      <w:b/>
      <w:bCs/>
    </w:rPr>
  </w:style>
  <w:style w:type="character" w:customStyle="1" w:styleId="TematkomentarzaZnak">
    <w:name w:val="Temat komentarza Znak"/>
    <w:basedOn w:val="TekstkomentarzaZnak"/>
    <w:link w:val="Tematkomentarza"/>
    <w:uiPriority w:val="99"/>
    <w:semiHidden/>
    <w:rsid w:val="001B4C20"/>
    <w:rPr>
      <w:rFonts w:ascii="Calibri" w:hAnsi="Calibri" w:cs="Times New Roman"/>
      <w:b/>
      <w:bCs/>
      <w:sz w:val="20"/>
      <w:szCs w:val="20"/>
    </w:rPr>
  </w:style>
  <w:style w:type="character" w:styleId="Hipercze">
    <w:name w:val="Hyperlink"/>
    <w:basedOn w:val="Domylnaczcionkaakapitu"/>
    <w:uiPriority w:val="99"/>
    <w:unhideWhenUsed/>
    <w:rsid w:val="009E16A1"/>
    <w:rPr>
      <w:color w:val="0563C1" w:themeColor="hyperlink"/>
      <w:u w:val="single"/>
    </w:rPr>
  </w:style>
  <w:style w:type="paragraph" w:styleId="Tekstprzypisukocowego">
    <w:name w:val="endnote text"/>
    <w:basedOn w:val="Normalny"/>
    <w:link w:val="TekstprzypisukocowegoZnak"/>
    <w:uiPriority w:val="99"/>
    <w:semiHidden/>
    <w:unhideWhenUsed/>
    <w:rsid w:val="00920454"/>
    <w:rPr>
      <w:sz w:val="20"/>
      <w:szCs w:val="20"/>
    </w:rPr>
  </w:style>
  <w:style w:type="character" w:customStyle="1" w:styleId="TekstprzypisukocowegoZnak">
    <w:name w:val="Tekst przypisu końcowego Znak"/>
    <w:basedOn w:val="Domylnaczcionkaakapitu"/>
    <w:link w:val="Tekstprzypisukocowego"/>
    <w:uiPriority w:val="99"/>
    <w:semiHidden/>
    <w:rsid w:val="00920454"/>
    <w:rPr>
      <w:rFonts w:ascii="Calibri" w:hAnsi="Calibri" w:cs="Times New Roman"/>
      <w:sz w:val="20"/>
      <w:szCs w:val="20"/>
    </w:rPr>
  </w:style>
  <w:style w:type="character" w:styleId="Odwoanieprzypisukocowego">
    <w:name w:val="endnote reference"/>
    <w:basedOn w:val="Domylnaczcionkaakapitu"/>
    <w:uiPriority w:val="99"/>
    <w:semiHidden/>
    <w:unhideWhenUsed/>
    <w:rsid w:val="00920454"/>
    <w:rPr>
      <w:vertAlign w:val="superscript"/>
    </w:rPr>
  </w:style>
  <w:style w:type="paragraph" w:customStyle="1" w:styleId="WW-Tekstpodstawowy2">
    <w:name w:val="WW-Tekst podstawowy 2"/>
    <w:basedOn w:val="Normalny"/>
    <w:rsid w:val="001E42CE"/>
    <w:pPr>
      <w:suppressAutoHyphens/>
      <w:jc w:val="both"/>
    </w:pPr>
    <w:rPr>
      <w:rFonts w:ascii="Times New Roman" w:eastAsia="Times New Roman" w:hAnsi="Times New Roman"/>
      <w:sz w:val="24"/>
      <w:szCs w:val="24"/>
      <w:lang w:eastAsia="ar-SA"/>
    </w:rPr>
  </w:style>
  <w:style w:type="character" w:styleId="Tekstzastpczy">
    <w:name w:val="Placeholder Text"/>
    <w:basedOn w:val="Domylnaczcionkaakapitu"/>
    <w:uiPriority w:val="99"/>
    <w:semiHidden/>
    <w:rsid w:val="00252BE1"/>
    <w:rPr>
      <w:color w:val="808080"/>
    </w:rPr>
  </w:style>
  <w:style w:type="paragraph" w:customStyle="1" w:styleId="tekstlany2">
    <w:name w:val="tekst lany2"/>
    <w:rsid w:val="00762550"/>
    <w:pPr>
      <w:spacing w:after="280" w:line="256" w:lineRule="exact"/>
      <w:ind w:left="510"/>
      <w:jc w:val="both"/>
    </w:pPr>
    <w:rPr>
      <w:rFonts w:ascii="Ubuntu" w:eastAsia="ヒラギノ角ゴ Pro W3" w:hAnsi="Ubuntu" w:cs="Times New Roman"/>
      <w:color w:val="161616"/>
      <w:sz w:val="18"/>
      <w:szCs w:val="20"/>
      <w:lang w:eastAsia="pl-PL"/>
    </w:rPr>
  </w:style>
  <w:style w:type="paragraph" w:customStyle="1" w:styleId="Default">
    <w:name w:val="Default"/>
    <w:rsid w:val="00762550"/>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character" w:styleId="Pogrubienie">
    <w:name w:val="Strong"/>
    <w:basedOn w:val="Domylnaczcionkaakapitu"/>
    <w:uiPriority w:val="22"/>
    <w:qFormat/>
    <w:rsid w:val="005328F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6762798">
      <w:bodyDiv w:val="1"/>
      <w:marLeft w:val="0"/>
      <w:marRight w:val="0"/>
      <w:marTop w:val="0"/>
      <w:marBottom w:val="0"/>
      <w:divBdr>
        <w:top w:val="none" w:sz="0" w:space="0" w:color="auto"/>
        <w:left w:val="none" w:sz="0" w:space="0" w:color="auto"/>
        <w:bottom w:val="none" w:sz="0" w:space="0" w:color="auto"/>
        <w:right w:val="none" w:sz="0" w:space="0" w:color="auto"/>
      </w:divBdr>
    </w:div>
    <w:div w:id="824667513">
      <w:bodyDiv w:val="1"/>
      <w:marLeft w:val="0"/>
      <w:marRight w:val="0"/>
      <w:marTop w:val="0"/>
      <w:marBottom w:val="0"/>
      <w:divBdr>
        <w:top w:val="none" w:sz="0" w:space="0" w:color="auto"/>
        <w:left w:val="none" w:sz="0" w:space="0" w:color="auto"/>
        <w:bottom w:val="none" w:sz="0" w:space="0" w:color="auto"/>
        <w:right w:val="none" w:sz="0" w:space="0" w:color="auto"/>
      </w:divBdr>
    </w:div>
    <w:div w:id="1288198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blazej.janik@aglomeracja.wroclaw.pl" TargetMode="External"/><Relationship Id="rId2" Type="http://schemas.openxmlformats.org/officeDocument/2006/relationships/numbering" Target="numbering.xml"/><Relationship Id="rId20"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rastruktura@aglomeracja.wroclaw.pl" TargetMode="Externa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1D3270-924D-4C04-941B-9617DD2FA1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480</TotalTime>
  <Pages>10</Pages>
  <Words>2893</Words>
  <Characters>17362</Characters>
  <Application>Microsoft Office Word</Application>
  <DocSecurity>0</DocSecurity>
  <Lines>144</Lines>
  <Paragraphs>40</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20215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bla.jan</dc:creator>
  <cp:lastModifiedBy>Blazej Janik</cp:lastModifiedBy>
  <cp:revision>18</cp:revision>
  <cp:lastPrinted>2024-01-15T11:38:00Z</cp:lastPrinted>
  <dcterms:created xsi:type="dcterms:W3CDTF">2024-01-09T09:24:00Z</dcterms:created>
  <dcterms:modified xsi:type="dcterms:W3CDTF">2024-01-16T11:55:00Z</dcterms:modified>
</cp:coreProperties>
</file>